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B2A1" w14:textId="345C9831" w:rsidR="00A74EE5" w:rsidRDefault="00A74EE5" w:rsidP="00F476EE">
      <w:pPr>
        <w:pStyle w:val="NoSpacing"/>
      </w:pPr>
    </w:p>
    <w:tbl>
      <w:tblPr>
        <w:tblStyle w:val="TableGrid"/>
        <w:tblpPr w:leftFromText="180" w:rightFromText="180" w:vertAnchor="page" w:horzAnchor="page" w:tblpXSpec="center" w:tblpY="2341"/>
        <w:tblW w:w="10067" w:type="dxa"/>
        <w:jc w:val="center"/>
        <w:tblLook w:val="04A0" w:firstRow="1" w:lastRow="0" w:firstColumn="1" w:lastColumn="0" w:noHBand="0" w:noVBand="1"/>
      </w:tblPr>
      <w:tblGrid>
        <w:gridCol w:w="3353"/>
        <w:gridCol w:w="3354"/>
        <w:gridCol w:w="3360"/>
      </w:tblGrid>
      <w:tr w:rsidR="00E93955" w:rsidRPr="0000128D" w14:paraId="64223F45" w14:textId="77777777" w:rsidTr="00676B6F">
        <w:trPr>
          <w:trHeight w:val="420"/>
          <w:jc w:val="center"/>
        </w:trPr>
        <w:tc>
          <w:tcPr>
            <w:tcW w:w="10067" w:type="dxa"/>
            <w:gridSpan w:val="3"/>
          </w:tcPr>
          <w:p w14:paraId="21661437" w14:textId="235C139B" w:rsidR="00E93955" w:rsidRPr="0000128D" w:rsidRDefault="00E93955" w:rsidP="00676B6F">
            <w:pPr>
              <w:rPr>
                <w:rFonts w:ascii="Arial" w:hAnsi="Arial" w:cs="Arial"/>
                <w:b/>
              </w:rPr>
            </w:pPr>
            <w:r w:rsidRPr="0000128D">
              <w:rPr>
                <w:rFonts w:ascii="Arial" w:hAnsi="Arial" w:cs="Arial"/>
                <w:b/>
              </w:rPr>
              <w:t>Organization: KidSport Calgary &amp; Area</w:t>
            </w:r>
          </w:p>
        </w:tc>
      </w:tr>
      <w:tr w:rsidR="00E93955" w:rsidRPr="0000128D" w14:paraId="4F7B166A" w14:textId="77777777" w:rsidTr="00676B6F">
        <w:trPr>
          <w:trHeight w:val="427"/>
          <w:jc w:val="center"/>
        </w:trPr>
        <w:tc>
          <w:tcPr>
            <w:tcW w:w="10067" w:type="dxa"/>
            <w:gridSpan w:val="3"/>
          </w:tcPr>
          <w:p w14:paraId="10E22A3D" w14:textId="1EF9302B" w:rsidR="00E93955" w:rsidRPr="001327E1" w:rsidRDefault="00E93955" w:rsidP="001327E1">
            <w:pPr>
              <w:rPr>
                <w:rFonts w:ascii="Arial" w:hAnsi="Arial" w:cs="Arial"/>
                <w:color w:val="FF0000"/>
              </w:rPr>
            </w:pPr>
            <w:r w:rsidRPr="0000128D">
              <w:rPr>
                <w:rFonts w:ascii="Arial" w:hAnsi="Arial" w:cs="Arial"/>
                <w:b/>
              </w:rPr>
              <w:t>Location</w:t>
            </w:r>
            <w:r w:rsidRPr="0000128D">
              <w:rPr>
                <w:rFonts w:ascii="Arial" w:hAnsi="Arial" w:cs="Arial"/>
              </w:rPr>
              <w:t xml:space="preserve">: Office </w:t>
            </w:r>
            <w:proofErr w:type="gramStart"/>
            <w:r w:rsidRPr="0000128D">
              <w:rPr>
                <w:rFonts w:ascii="Arial" w:hAnsi="Arial" w:cs="Arial"/>
              </w:rPr>
              <w:t>is located in</w:t>
            </w:r>
            <w:proofErr w:type="gramEnd"/>
            <w:r w:rsidRPr="0000128D">
              <w:rPr>
                <w:rFonts w:ascii="Arial" w:hAnsi="Arial" w:cs="Arial"/>
              </w:rPr>
              <w:t xml:space="preserve"> Calga</w:t>
            </w:r>
            <w:r w:rsidRPr="005054E6">
              <w:rPr>
                <w:rFonts w:ascii="Arial" w:hAnsi="Arial" w:cs="Arial"/>
              </w:rPr>
              <w:t>ry</w:t>
            </w:r>
            <w:r w:rsidR="0035409D">
              <w:rPr>
                <w:rFonts w:ascii="Arial" w:hAnsi="Arial" w:cs="Arial"/>
              </w:rPr>
              <w:t xml:space="preserve">.  Communities we support include Calgary, </w:t>
            </w:r>
            <w:r w:rsidR="001327E1" w:rsidRPr="005054E6">
              <w:rPr>
                <w:rFonts w:ascii="Arial" w:hAnsi="Arial" w:cs="Arial"/>
              </w:rPr>
              <w:t>Airdrie, Cochrane, Rocky View County, Strathmore, Chestermere, High River, Black Diamond and Turner Valley</w:t>
            </w:r>
            <w:r w:rsidR="005054E6">
              <w:rPr>
                <w:rFonts w:ascii="Arial" w:hAnsi="Arial" w:cs="Arial"/>
              </w:rPr>
              <w:t>.</w:t>
            </w:r>
          </w:p>
        </w:tc>
      </w:tr>
      <w:tr w:rsidR="00E93955" w:rsidRPr="0000128D" w14:paraId="69323B8E" w14:textId="77777777" w:rsidTr="00676B6F">
        <w:trPr>
          <w:trHeight w:val="433"/>
          <w:jc w:val="center"/>
        </w:trPr>
        <w:tc>
          <w:tcPr>
            <w:tcW w:w="10067" w:type="dxa"/>
            <w:gridSpan w:val="3"/>
          </w:tcPr>
          <w:p w14:paraId="4017B973" w14:textId="2714C91C" w:rsidR="00E93955" w:rsidRPr="0000128D" w:rsidRDefault="00E93955" w:rsidP="00676B6F">
            <w:pPr>
              <w:rPr>
                <w:rFonts w:ascii="Arial" w:hAnsi="Arial" w:cs="Arial"/>
              </w:rPr>
            </w:pPr>
            <w:r w:rsidRPr="0000128D">
              <w:rPr>
                <w:rFonts w:ascii="Arial" w:hAnsi="Arial" w:cs="Arial"/>
                <w:b/>
              </w:rPr>
              <w:t>Job Title</w:t>
            </w:r>
            <w:r w:rsidRPr="0000128D">
              <w:rPr>
                <w:rFonts w:ascii="Arial" w:hAnsi="Arial" w:cs="Arial"/>
              </w:rPr>
              <w:t xml:space="preserve">: </w:t>
            </w:r>
            <w:r w:rsidR="0035409D">
              <w:rPr>
                <w:rFonts w:ascii="Arial" w:hAnsi="Arial" w:cs="Arial"/>
              </w:rPr>
              <w:t>Administrative</w:t>
            </w:r>
            <w:r w:rsidRPr="0000128D">
              <w:rPr>
                <w:rFonts w:ascii="Arial" w:hAnsi="Arial" w:cs="Arial"/>
              </w:rPr>
              <w:t xml:space="preserve"> Coordinator</w:t>
            </w:r>
          </w:p>
        </w:tc>
      </w:tr>
      <w:tr w:rsidR="00E93955" w:rsidRPr="0000128D" w14:paraId="3C00A4E8" w14:textId="77777777" w:rsidTr="00676B6F">
        <w:trPr>
          <w:trHeight w:val="40"/>
          <w:jc w:val="center"/>
        </w:trPr>
        <w:tc>
          <w:tcPr>
            <w:tcW w:w="10067" w:type="dxa"/>
            <w:gridSpan w:val="3"/>
          </w:tcPr>
          <w:p w14:paraId="47239B11" w14:textId="14E709E1" w:rsidR="00E93955" w:rsidRPr="0000128D" w:rsidRDefault="00E93955" w:rsidP="00676B6F">
            <w:pPr>
              <w:tabs>
                <w:tab w:val="center" w:pos="4567"/>
              </w:tabs>
              <w:rPr>
                <w:rFonts w:ascii="Arial" w:hAnsi="Arial" w:cs="Arial"/>
              </w:rPr>
            </w:pPr>
            <w:r w:rsidRPr="0000128D">
              <w:rPr>
                <w:rFonts w:ascii="Arial" w:hAnsi="Arial" w:cs="Arial"/>
                <w:b/>
              </w:rPr>
              <w:t xml:space="preserve">Start Date: </w:t>
            </w:r>
            <w:r w:rsidR="00014756">
              <w:rPr>
                <w:rFonts w:ascii="Arial" w:hAnsi="Arial" w:cs="Arial"/>
                <w:b/>
              </w:rPr>
              <w:t xml:space="preserve">March </w:t>
            </w:r>
            <w:r w:rsidR="005259A4">
              <w:rPr>
                <w:rFonts w:ascii="Arial" w:hAnsi="Arial" w:cs="Arial"/>
                <w:b/>
              </w:rPr>
              <w:t>14, 2022</w:t>
            </w:r>
          </w:p>
        </w:tc>
      </w:tr>
      <w:tr w:rsidR="00E93955" w:rsidRPr="0000128D" w14:paraId="2A3F0736" w14:textId="77777777" w:rsidTr="00676B6F">
        <w:trPr>
          <w:trHeight w:val="41"/>
          <w:jc w:val="center"/>
        </w:trPr>
        <w:tc>
          <w:tcPr>
            <w:tcW w:w="3353" w:type="dxa"/>
          </w:tcPr>
          <w:p w14:paraId="7FC327ED" w14:textId="77777777" w:rsidR="00E93955" w:rsidRPr="0000128D" w:rsidRDefault="00E93955" w:rsidP="00676B6F">
            <w:pPr>
              <w:rPr>
                <w:rFonts w:ascii="Arial" w:hAnsi="Arial" w:cs="Arial"/>
                <w:b/>
              </w:rPr>
            </w:pPr>
            <w:r w:rsidRPr="0000128D">
              <w:rPr>
                <w:rFonts w:ascii="Arial" w:hAnsi="Arial" w:cs="Arial"/>
                <w:b/>
              </w:rPr>
              <w:t>Hours:</w:t>
            </w:r>
          </w:p>
          <w:p w14:paraId="7CDFB285" w14:textId="6B899749" w:rsidR="00E93955" w:rsidRPr="0000128D" w:rsidRDefault="005259A4" w:rsidP="00676B6F">
            <w:pPr>
              <w:rPr>
                <w:rFonts w:ascii="Arial" w:hAnsi="Arial" w:cs="Arial"/>
              </w:rPr>
            </w:pPr>
            <w:r>
              <w:rPr>
                <w:rFonts w:ascii="Arial" w:hAnsi="Arial" w:cs="Arial"/>
              </w:rPr>
              <w:t>25-37.5</w:t>
            </w:r>
            <w:r w:rsidR="00E93955" w:rsidRPr="0000128D">
              <w:rPr>
                <w:rFonts w:ascii="Arial" w:hAnsi="Arial" w:cs="Arial"/>
              </w:rPr>
              <w:t xml:space="preserve"> hours per week</w:t>
            </w:r>
          </w:p>
        </w:tc>
        <w:tc>
          <w:tcPr>
            <w:tcW w:w="3354" w:type="dxa"/>
          </w:tcPr>
          <w:p w14:paraId="2CD0893C" w14:textId="77777777" w:rsidR="00E93955" w:rsidRPr="0000128D" w:rsidRDefault="00E93955" w:rsidP="00676B6F">
            <w:pPr>
              <w:rPr>
                <w:rFonts w:ascii="Arial" w:hAnsi="Arial" w:cs="Arial"/>
              </w:rPr>
            </w:pPr>
            <w:r w:rsidRPr="0000128D">
              <w:rPr>
                <w:rFonts w:ascii="Arial" w:hAnsi="Arial" w:cs="Arial"/>
                <w:b/>
              </w:rPr>
              <w:t>Type of Position</w:t>
            </w:r>
            <w:r w:rsidRPr="0000128D">
              <w:rPr>
                <w:rFonts w:ascii="Arial" w:hAnsi="Arial" w:cs="Arial"/>
              </w:rPr>
              <w:t>:</w:t>
            </w:r>
          </w:p>
          <w:p w14:paraId="572D9272" w14:textId="000B6F43" w:rsidR="00E93955" w:rsidRPr="0000128D" w:rsidRDefault="00E93955" w:rsidP="00676B6F">
            <w:pPr>
              <w:rPr>
                <w:rFonts w:ascii="Arial" w:hAnsi="Arial" w:cs="Arial"/>
              </w:rPr>
            </w:pPr>
            <w:r w:rsidRPr="0000128D">
              <w:rPr>
                <w:rFonts w:ascii="Arial" w:hAnsi="Arial" w:cs="Arial"/>
              </w:rPr>
              <w:t>Full time</w:t>
            </w:r>
            <w:r w:rsidR="00CB531E">
              <w:rPr>
                <w:rFonts w:ascii="Arial" w:hAnsi="Arial" w:cs="Arial"/>
              </w:rPr>
              <w:t xml:space="preserve"> – Flexible Schedule and Part</w:t>
            </w:r>
            <w:r w:rsidR="0044332E">
              <w:rPr>
                <w:rFonts w:ascii="Arial" w:hAnsi="Arial" w:cs="Arial"/>
              </w:rPr>
              <w:t>-</w:t>
            </w:r>
            <w:r w:rsidR="00CB531E">
              <w:rPr>
                <w:rFonts w:ascii="Arial" w:hAnsi="Arial" w:cs="Arial"/>
              </w:rPr>
              <w:t>Time Option Available</w:t>
            </w:r>
          </w:p>
        </w:tc>
        <w:tc>
          <w:tcPr>
            <w:tcW w:w="3360" w:type="dxa"/>
          </w:tcPr>
          <w:p w14:paraId="0A57FC7B" w14:textId="77777777" w:rsidR="00E93955" w:rsidRPr="0000128D" w:rsidRDefault="00E93955" w:rsidP="00676B6F">
            <w:pPr>
              <w:rPr>
                <w:rFonts w:ascii="Arial" w:hAnsi="Arial" w:cs="Arial"/>
              </w:rPr>
            </w:pPr>
            <w:r w:rsidRPr="0000128D">
              <w:rPr>
                <w:rFonts w:ascii="Arial" w:hAnsi="Arial" w:cs="Arial"/>
                <w:b/>
              </w:rPr>
              <w:t>Salary Level/Grade</w:t>
            </w:r>
            <w:r w:rsidRPr="0000128D">
              <w:rPr>
                <w:rFonts w:ascii="Arial" w:hAnsi="Arial" w:cs="Arial"/>
              </w:rPr>
              <w:t>:</w:t>
            </w:r>
          </w:p>
          <w:p w14:paraId="6C7D9EB9" w14:textId="4DB9070D" w:rsidR="00E93955" w:rsidRPr="0000128D" w:rsidRDefault="00973477" w:rsidP="00676B6F">
            <w:pPr>
              <w:rPr>
                <w:rFonts w:ascii="Arial" w:hAnsi="Arial" w:cs="Arial"/>
              </w:rPr>
            </w:pPr>
            <w:r>
              <w:rPr>
                <w:rFonts w:ascii="Arial" w:hAnsi="Arial" w:cs="Arial"/>
              </w:rPr>
              <w:t>$38,000-$42,00</w:t>
            </w:r>
            <w:r w:rsidR="00E93955" w:rsidRPr="0000128D">
              <w:rPr>
                <w:rFonts w:ascii="Arial" w:hAnsi="Arial" w:cs="Arial"/>
              </w:rPr>
              <w:t>0 Reviewed annually</w:t>
            </w:r>
            <w:r>
              <w:rPr>
                <w:rFonts w:ascii="Arial" w:hAnsi="Arial" w:cs="Arial"/>
              </w:rPr>
              <w:t xml:space="preserve"> </w:t>
            </w:r>
          </w:p>
        </w:tc>
      </w:tr>
      <w:tr w:rsidR="00E93955" w:rsidRPr="0000128D" w14:paraId="2034AF29" w14:textId="77777777" w:rsidTr="00676B6F">
        <w:trPr>
          <w:trHeight w:val="1424"/>
          <w:jc w:val="center"/>
        </w:trPr>
        <w:tc>
          <w:tcPr>
            <w:tcW w:w="10067" w:type="dxa"/>
            <w:gridSpan w:val="3"/>
          </w:tcPr>
          <w:p w14:paraId="4F045A97" w14:textId="5668F8E6" w:rsidR="00E93955" w:rsidRPr="0000128D" w:rsidRDefault="00E93955" w:rsidP="00676B6F">
            <w:pPr>
              <w:rPr>
                <w:rFonts w:ascii="Arial" w:hAnsi="Arial" w:cs="Arial"/>
                <w:b/>
              </w:rPr>
            </w:pPr>
            <w:r w:rsidRPr="0000128D">
              <w:rPr>
                <w:rFonts w:ascii="Arial" w:hAnsi="Arial" w:cs="Arial"/>
                <w:b/>
              </w:rPr>
              <w:t>About KidSport Calgary &amp; Area:</w:t>
            </w:r>
          </w:p>
          <w:p w14:paraId="6D6E040C" w14:textId="04B6B96C" w:rsidR="00E93955" w:rsidRPr="0000128D" w:rsidRDefault="00E93955" w:rsidP="00E93955">
            <w:pPr>
              <w:autoSpaceDE w:val="0"/>
              <w:autoSpaceDN w:val="0"/>
              <w:adjustRightInd w:val="0"/>
              <w:spacing w:after="0" w:line="240" w:lineRule="auto"/>
              <w:rPr>
                <w:rFonts w:ascii="Arial" w:eastAsiaTheme="minorHAnsi" w:hAnsi="Arial" w:cs="Arial"/>
                <w:color w:val="231F20"/>
                <w:lang w:val="en-US"/>
              </w:rPr>
            </w:pPr>
            <w:r w:rsidRPr="0000128D">
              <w:rPr>
                <w:rFonts w:ascii="Arial" w:eastAsiaTheme="minorHAnsi" w:hAnsi="Arial" w:cs="Arial"/>
                <w:color w:val="231F20"/>
                <w:lang w:val="en-US"/>
              </w:rPr>
              <w:t>KidSport believes that no kid should be left on the sidelines and all should be given the opportunity to experience the positive benefits of organized sports. KidSport provides support to children in order to remove financial barriers that prevent them from playing organized sport, by supporting</w:t>
            </w:r>
          </w:p>
          <w:p w14:paraId="3FE8A457" w14:textId="07A97DF0" w:rsidR="00E93955" w:rsidRDefault="00E93955" w:rsidP="00E93955">
            <w:pPr>
              <w:autoSpaceDE w:val="0"/>
              <w:autoSpaceDN w:val="0"/>
              <w:adjustRightInd w:val="0"/>
              <w:spacing w:after="0" w:line="240" w:lineRule="auto"/>
              <w:rPr>
                <w:rFonts w:ascii="Arial" w:eastAsiaTheme="minorHAnsi" w:hAnsi="Arial" w:cs="Arial"/>
                <w:color w:val="231F20"/>
                <w:lang w:val="en-US"/>
              </w:rPr>
            </w:pPr>
            <w:r w:rsidRPr="0000128D">
              <w:rPr>
                <w:rFonts w:ascii="Arial" w:eastAsiaTheme="minorHAnsi" w:hAnsi="Arial" w:cs="Arial"/>
                <w:color w:val="231F20"/>
                <w:lang w:val="en-US"/>
              </w:rPr>
              <w:t>registration fees of qualified applicants.</w:t>
            </w:r>
          </w:p>
          <w:p w14:paraId="0C5123C7" w14:textId="77777777" w:rsidR="0000128D" w:rsidRPr="0000128D" w:rsidRDefault="0000128D" w:rsidP="00E93955">
            <w:pPr>
              <w:autoSpaceDE w:val="0"/>
              <w:autoSpaceDN w:val="0"/>
              <w:adjustRightInd w:val="0"/>
              <w:spacing w:after="0" w:line="240" w:lineRule="auto"/>
              <w:rPr>
                <w:rFonts w:ascii="Arial" w:eastAsiaTheme="minorHAnsi" w:hAnsi="Arial" w:cs="Arial"/>
                <w:color w:val="231F20"/>
                <w:lang w:val="en-US"/>
              </w:rPr>
            </w:pPr>
          </w:p>
          <w:p w14:paraId="6E9DAF52" w14:textId="7FA9A7C8" w:rsidR="00E93955" w:rsidRDefault="00E93955" w:rsidP="0059271F">
            <w:pPr>
              <w:autoSpaceDE w:val="0"/>
              <w:autoSpaceDN w:val="0"/>
              <w:adjustRightInd w:val="0"/>
              <w:spacing w:after="0" w:line="240" w:lineRule="auto"/>
              <w:rPr>
                <w:rFonts w:ascii="Arial" w:eastAsiaTheme="minorHAnsi" w:hAnsi="Arial" w:cs="Arial"/>
                <w:color w:val="231F20"/>
                <w:lang w:val="en-US"/>
              </w:rPr>
            </w:pPr>
            <w:r w:rsidRPr="0000128D">
              <w:rPr>
                <w:rFonts w:ascii="Arial" w:eastAsiaTheme="minorHAnsi" w:hAnsi="Arial" w:cs="Arial"/>
                <w:color w:val="231F20"/>
                <w:lang w:val="en-US"/>
              </w:rPr>
              <w:t>KidSport is a national non-profit organization with 1</w:t>
            </w:r>
            <w:r w:rsidR="002F7EAB">
              <w:rPr>
                <w:rFonts w:ascii="Arial" w:eastAsiaTheme="minorHAnsi" w:hAnsi="Arial" w:cs="Arial"/>
                <w:color w:val="231F20"/>
                <w:lang w:val="en-US"/>
              </w:rPr>
              <w:t>70+</w:t>
            </w:r>
            <w:r w:rsidRPr="0000128D">
              <w:rPr>
                <w:rFonts w:ascii="Arial" w:eastAsiaTheme="minorHAnsi" w:hAnsi="Arial" w:cs="Arial"/>
                <w:color w:val="231F20"/>
                <w:lang w:val="en-US"/>
              </w:rPr>
              <w:t xml:space="preserve"> provincial and community chapters in Canada. KidSport Calgary and Area is the local chapter responsible for providing sport opportunities to kids in need in Calgary, </w:t>
            </w:r>
            <w:proofErr w:type="spellStart"/>
            <w:r w:rsidRPr="0000128D">
              <w:rPr>
                <w:rFonts w:ascii="Arial" w:eastAsiaTheme="minorHAnsi" w:hAnsi="Arial" w:cs="Arial"/>
                <w:color w:val="231F20"/>
                <w:lang w:val="en-US"/>
              </w:rPr>
              <w:t>Airdrie</w:t>
            </w:r>
            <w:proofErr w:type="spellEnd"/>
            <w:r w:rsidRPr="0000128D">
              <w:rPr>
                <w:rFonts w:ascii="Arial" w:eastAsiaTheme="minorHAnsi" w:hAnsi="Arial" w:cs="Arial"/>
                <w:color w:val="231F20"/>
                <w:lang w:val="en-US"/>
              </w:rPr>
              <w:t>, Cochrane,</w:t>
            </w:r>
            <w:r w:rsidR="0059271F">
              <w:rPr>
                <w:rFonts w:ascii="Arial" w:eastAsiaTheme="minorHAnsi" w:hAnsi="Arial" w:cs="Arial"/>
                <w:color w:val="231F20"/>
                <w:lang w:val="en-US"/>
              </w:rPr>
              <w:t xml:space="preserve"> </w:t>
            </w:r>
            <w:r w:rsidRPr="0000128D">
              <w:rPr>
                <w:rFonts w:ascii="Arial" w:eastAsiaTheme="minorHAnsi" w:hAnsi="Arial" w:cs="Arial"/>
                <w:color w:val="231F20"/>
                <w:lang w:val="en-US"/>
              </w:rPr>
              <w:t>Chestermere, Strathmore, Turner Valley, Black Diamond and Rocky View County. Funds raised in our community stay here to help kids in our</w:t>
            </w:r>
            <w:r w:rsidR="0059271F">
              <w:rPr>
                <w:rFonts w:ascii="Arial" w:eastAsiaTheme="minorHAnsi" w:hAnsi="Arial" w:cs="Arial"/>
                <w:color w:val="231F20"/>
                <w:lang w:val="en-US"/>
              </w:rPr>
              <w:t xml:space="preserve"> </w:t>
            </w:r>
            <w:r w:rsidRPr="0000128D">
              <w:rPr>
                <w:rFonts w:ascii="Arial" w:eastAsiaTheme="minorHAnsi" w:hAnsi="Arial" w:cs="Arial"/>
                <w:color w:val="231F20"/>
                <w:lang w:val="en-US"/>
              </w:rPr>
              <w:t>community!</w:t>
            </w:r>
          </w:p>
          <w:p w14:paraId="751420A1" w14:textId="798496E4" w:rsidR="0059271F" w:rsidRPr="0000128D" w:rsidRDefault="0059271F" w:rsidP="0059271F">
            <w:pPr>
              <w:autoSpaceDE w:val="0"/>
              <w:autoSpaceDN w:val="0"/>
              <w:adjustRightInd w:val="0"/>
              <w:spacing w:after="0" w:line="240" w:lineRule="auto"/>
              <w:rPr>
                <w:rFonts w:ascii="Arial" w:hAnsi="Arial" w:cs="Arial"/>
              </w:rPr>
            </w:pPr>
          </w:p>
        </w:tc>
      </w:tr>
      <w:tr w:rsidR="00E93955" w:rsidRPr="0000128D" w14:paraId="36276180" w14:textId="77777777" w:rsidTr="00676B6F">
        <w:trPr>
          <w:trHeight w:val="1295"/>
          <w:jc w:val="center"/>
        </w:trPr>
        <w:tc>
          <w:tcPr>
            <w:tcW w:w="10067" w:type="dxa"/>
            <w:gridSpan w:val="3"/>
          </w:tcPr>
          <w:p w14:paraId="20307650" w14:textId="77777777" w:rsidR="00E93955" w:rsidRPr="0000128D" w:rsidRDefault="00E93955" w:rsidP="00676B6F">
            <w:pPr>
              <w:rPr>
                <w:rFonts w:ascii="Arial" w:hAnsi="Arial" w:cs="Arial"/>
                <w:b/>
              </w:rPr>
            </w:pPr>
            <w:r w:rsidRPr="0000128D">
              <w:rPr>
                <w:rFonts w:ascii="Arial" w:hAnsi="Arial" w:cs="Arial"/>
                <w:b/>
              </w:rPr>
              <w:t>Overview of the Position:</w:t>
            </w:r>
          </w:p>
          <w:p w14:paraId="7E379A4C" w14:textId="05267B2B" w:rsidR="00E93955" w:rsidRPr="0000128D" w:rsidRDefault="00E93955" w:rsidP="00676B6F">
            <w:pPr>
              <w:rPr>
                <w:rFonts w:ascii="Arial" w:hAnsi="Arial" w:cs="Arial"/>
              </w:rPr>
            </w:pPr>
            <w:r w:rsidRPr="0000128D">
              <w:rPr>
                <w:rFonts w:ascii="Arial" w:hAnsi="Arial" w:cs="Arial"/>
              </w:rPr>
              <w:t xml:space="preserve">This position </w:t>
            </w:r>
            <w:r w:rsidR="0000128D">
              <w:rPr>
                <w:rFonts w:ascii="Arial" w:hAnsi="Arial" w:cs="Arial"/>
              </w:rPr>
              <w:t xml:space="preserve">is a key piece of our </w:t>
            </w:r>
            <w:r w:rsidR="00E9631F">
              <w:rPr>
                <w:rFonts w:ascii="Arial" w:hAnsi="Arial" w:cs="Arial"/>
              </w:rPr>
              <w:t xml:space="preserve">small </w:t>
            </w:r>
            <w:r w:rsidR="0000128D">
              <w:rPr>
                <w:rFonts w:ascii="Arial" w:hAnsi="Arial" w:cs="Arial"/>
              </w:rPr>
              <w:t xml:space="preserve">team as we work to get more local kids off the sidelines and into the game.  </w:t>
            </w:r>
            <w:r w:rsidR="006A7F10">
              <w:rPr>
                <w:rFonts w:ascii="Arial" w:hAnsi="Arial" w:cs="Arial"/>
              </w:rPr>
              <w:t xml:space="preserve">This </w:t>
            </w:r>
            <w:r w:rsidR="00E9631F">
              <w:rPr>
                <w:rFonts w:ascii="Arial" w:hAnsi="Arial" w:cs="Arial"/>
              </w:rPr>
              <w:t xml:space="preserve">Administration Coordinator position will have the </w:t>
            </w:r>
            <w:proofErr w:type="gramStart"/>
            <w:r w:rsidR="00E9631F">
              <w:rPr>
                <w:rFonts w:ascii="Arial" w:hAnsi="Arial" w:cs="Arial"/>
              </w:rPr>
              <w:t>main focus</w:t>
            </w:r>
            <w:proofErr w:type="gramEnd"/>
            <w:r w:rsidR="00E9631F">
              <w:rPr>
                <w:rFonts w:ascii="Arial" w:hAnsi="Arial" w:cs="Arial"/>
              </w:rPr>
              <w:t xml:space="preserve"> of supporting </w:t>
            </w:r>
            <w:r w:rsidR="00B64518">
              <w:rPr>
                <w:rFonts w:ascii="Arial" w:hAnsi="Arial" w:cs="Arial"/>
              </w:rPr>
              <w:t xml:space="preserve">families through the </w:t>
            </w:r>
            <w:r w:rsidR="00A637C3">
              <w:rPr>
                <w:rFonts w:ascii="Arial" w:hAnsi="Arial" w:cs="Arial"/>
              </w:rPr>
              <w:t xml:space="preserve">KidSport </w:t>
            </w:r>
            <w:r w:rsidR="00B64518">
              <w:rPr>
                <w:rFonts w:ascii="Arial" w:hAnsi="Arial" w:cs="Arial"/>
              </w:rPr>
              <w:t xml:space="preserve">application process while working alongside our sport partners </w:t>
            </w:r>
            <w:r w:rsidR="0084233E">
              <w:rPr>
                <w:rFonts w:ascii="Arial" w:hAnsi="Arial" w:cs="Arial"/>
              </w:rPr>
              <w:t xml:space="preserve">in confirming funding and </w:t>
            </w:r>
            <w:r w:rsidR="00276FB1">
              <w:rPr>
                <w:rFonts w:ascii="Arial" w:hAnsi="Arial" w:cs="Arial"/>
              </w:rPr>
              <w:t xml:space="preserve">application </w:t>
            </w:r>
            <w:r w:rsidR="0084233E">
              <w:rPr>
                <w:rFonts w:ascii="Arial" w:hAnsi="Arial" w:cs="Arial"/>
              </w:rPr>
              <w:t xml:space="preserve">confirmations.  This role will be a key part of supporting our </w:t>
            </w:r>
            <w:r w:rsidR="00A637C3">
              <w:rPr>
                <w:rFonts w:ascii="Arial" w:hAnsi="Arial" w:cs="Arial"/>
              </w:rPr>
              <w:t xml:space="preserve">team which includes the Calgary Flames Sports Bank and the amazing impact we have on thousands of local </w:t>
            </w:r>
            <w:proofErr w:type="gramStart"/>
            <w:r w:rsidR="00A637C3">
              <w:rPr>
                <w:rFonts w:ascii="Arial" w:hAnsi="Arial" w:cs="Arial"/>
              </w:rPr>
              <w:t>kids</w:t>
            </w:r>
            <w:proofErr w:type="gramEnd"/>
            <w:r w:rsidR="00A637C3">
              <w:rPr>
                <w:rFonts w:ascii="Arial" w:hAnsi="Arial" w:cs="Arial"/>
              </w:rPr>
              <w:t xml:space="preserve"> thanks </w:t>
            </w:r>
            <w:r w:rsidR="00276FB1">
              <w:rPr>
                <w:rFonts w:ascii="Arial" w:hAnsi="Arial" w:cs="Arial"/>
              </w:rPr>
              <w:t>through</w:t>
            </w:r>
            <w:r w:rsidR="00A637C3">
              <w:rPr>
                <w:rFonts w:ascii="Arial" w:hAnsi="Arial" w:cs="Arial"/>
              </w:rPr>
              <w:t xml:space="preserve"> our application process.</w:t>
            </w:r>
            <w:r w:rsidR="006A7F10">
              <w:rPr>
                <w:rFonts w:ascii="Arial" w:hAnsi="Arial" w:cs="Arial"/>
              </w:rPr>
              <w:t xml:space="preserve">  Together </w:t>
            </w:r>
            <w:r w:rsidR="001F6663">
              <w:rPr>
                <w:rFonts w:ascii="Arial" w:hAnsi="Arial" w:cs="Arial"/>
              </w:rPr>
              <w:t xml:space="preserve">you will be part of a team with the </w:t>
            </w:r>
            <w:proofErr w:type="gramStart"/>
            <w:r w:rsidR="001F6663">
              <w:rPr>
                <w:rFonts w:ascii="Arial" w:hAnsi="Arial" w:cs="Arial"/>
              </w:rPr>
              <w:t>main</w:t>
            </w:r>
            <w:r w:rsidR="006A7F10">
              <w:rPr>
                <w:rFonts w:ascii="Arial" w:hAnsi="Arial" w:cs="Arial"/>
              </w:rPr>
              <w:t xml:space="preserve"> focus</w:t>
            </w:r>
            <w:proofErr w:type="gramEnd"/>
            <w:r w:rsidR="006A7F10">
              <w:rPr>
                <w:rFonts w:ascii="Arial" w:hAnsi="Arial" w:cs="Arial"/>
              </w:rPr>
              <w:t xml:space="preserve"> </w:t>
            </w:r>
            <w:r w:rsidR="001F6663">
              <w:rPr>
                <w:rFonts w:ascii="Arial" w:hAnsi="Arial" w:cs="Arial"/>
              </w:rPr>
              <w:t xml:space="preserve">of </w:t>
            </w:r>
            <w:r w:rsidR="00037189">
              <w:rPr>
                <w:rFonts w:ascii="Arial" w:hAnsi="Arial" w:cs="Arial"/>
              </w:rPr>
              <w:t xml:space="preserve">ensuring </w:t>
            </w:r>
            <w:r w:rsidR="006A7F10">
              <w:rPr>
                <w:rFonts w:ascii="Arial" w:hAnsi="Arial" w:cs="Arial"/>
              </w:rPr>
              <w:t>we are always in a position to be able to assist a qualified local family so their kid(s) can enjoy all the positive benefits of participating in organized sports.</w:t>
            </w:r>
          </w:p>
        </w:tc>
      </w:tr>
      <w:tr w:rsidR="00E93955" w:rsidRPr="0000128D" w14:paraId="15B30ABB" w14:textId="77777777" w:rsidTr="00676B6F">
        <w:trPr>
          <w:trHeight w:val="539"/>
          <w:jc w:val="center"/>
        </w:trPr>
        <w:tc>
          <w:tcPr>
            <w:tcW w:w="10067" w:type="dxa"/>
            <w:gridSpan w:val="3"/>
          </w:tcPr>
          <w:p w14:paraId="1FD44A23" w14:textId="5AFF6F72" w:rsidR="00E93955" w:rsidRDefault="00E93955" w:rsidP="00676B6F">
            <w:pPr>
              <w:rPr>
                <w:rFonts w:ascii="Arial" w:hAnsi="Arial" w:cs="Arial"/>
                <w:b/>
              </w:rPr>
            </w:pPr>
            <w:r w:rsidRPr="0000128D">
              <w:rPr>
                <w:rFonts w:ascii="Arial" w:hAnsi="Arial" w:cs="Arial"/>
                <w:b/>
              </w:rPr>
              <w:t>Job Description/</w:t>
            </w:r>
            <w:r w:rsidR="0000128D">
              <w:rPr>
                <w:rFonts w:ascii="Arial" w:hAnsi="Arial" w:cs="Arial"/>
                <w:b/>
              </w:rPr>
              <w:t xml:space="preserve">Key </w:t>
            </w:r>
            <w:r w:rsidRPr="0000128D">
              <w:rPr>
                <w:rFonts w:ascii="Arial" w:hAnsi="Arial" w:cs="Arial"/>
                <w:b/>
              </w:rPr>
              <w:t>Responsibilities:</w:t>
            </w:r>
          </w:p>
          <w:p w14:paraId="14634DB8" w14:textId="50738CFE" w:rsidR="00BD5976" w:rsidRDefault="00BD5976" w:rsidP="00BD5976">
            <w:pPr>
              <w:pStyle w:val="ListParagraph"/>
              <w:numPr>
                <w:ilvl w:val="0"/>
                <w:numId w:val="19"/>
              </w:numPr>
              <w:rPr>
                <w:rFonts w:ascii="Arial" w:hAnsi="Arial" w:cs="Arial"/>
                <w:b/>
              </w:rPr>
            </w:pPr>
            <w:r>
              <w:rPr>
                <w:rFonts w:ascii="Arial" w:hAnsi="Arial" w:cs="Arial"/>
                <w:b/>
              </w:rPr>
              <w:t xml:space="preserve">Office </w:t>
            </w:r>
            <w:r w:rsidR="00E161C9">
              <w:rPr>
                <w:rFonts w:ascii="Arial" w:hAnsi="Arial" w:cs="Arial"/>
                <w:b/>
              </w:rPr>
              <w:t>Administration</w:t>
            </w:r>
          </w:p>
          <w:p w14:paraId="4206C71D" w14:textId="05CEE822" w:rsidR="00E161C9" w:rsidRPr="00930A06" w:rsidRDefault="00E161C9" w:rsidP="00E161C9">
            <w:pPr>
              <w:pStyle w:val="ListParagraph"/>
              <w:numPr>
                <w:ilvl w:val="1"/>
                <w:numId w:val="19"/>
              </w:numPr>
              <w:rPr>
                <w:rFonts w:ascii="Arial" w:hAnsi="Arial" w:cs="Arial"/>
                <w:b/>
              </w:rPr>
            </w:pPr>
            <w:r>
              <w:rPr>
                <w:rFonts w:ascii="Arial" w:hAnsi="Arial" w:cs="Arial"/>
                <w:bCs/>
              </w:rPr>
              <w:t xml:space="preserve">Answer phones, </w:t>
            </w:r>
            <w:r w:rsidR="00930A06">
              <w:rPr>
                <w:rFonts w:ascii="Arial" w:hAnsi="Arial" w:cs="Arial"/>
                <w:bCs/>
              </w:rPr>
              <w:t>manage email, and return voice mails as required</w:t>
            </w:r>
          </w:p>
          <w:p w14:paraId="6DAC1CD1" w14:textId="550082FD" w:rsidR="00930A06" w:rsidRPr="00716BC8" w:rsidRDefault="008669BE" w:rsidP="00E161C9">
            <w:pPr>
              <w:pStyle w:val="ListParagraph"/>
              <w:numPr>
                <w:ilvl w:val="1"/>
                <w:numId w:val="19"/>
              </w:numPr>
              <w:rPr>
                <w:rFonts w:ascii="Arial" w:hAnsi="Arial" w:cs="Arial"/>
                <w:b/>
              </w:rPr>
            </w:pPr>
            <w:r>
              <w:rPr>
                <w:rFonts w:ascii="Arial" w:hAnsi="Arial" w:cs="Arial"/>
                <w:bCs/>
              </w:rPr>
              <w:t>Support KidSport and Calgary Flames Sports Bank Team</w:t>
            </w:r>
            <w:r w:rsidR="00716BC8">
              <w:rPr>
                <w:rFonts w:ascii="Arial" w:hAnsi="Arial" w:cs="Arial"/>
                <w:bCs/>
              </w:rPr>
              <w:t xml:space="preserve"> a</w:t>
            </w:r>
            <w:r w:rsidR="009851A9">
              <w:rPr>
                <w:rFonts w:ascii="Arial" w:hAnsi="Arial" w:cs="Arial"/>
                <w:bCs/>
              </w:rPr>
              <w:t xml:space="preserve">round </w:t>
            </w:r>
            <w:r w:rsidR="00716BC8">
              <w:rPr>
                <w:rFonts w:ascii="Arial" w:hAnsi="Arial" w:cs="Arial"/>
                <w:bCs/>
              </w:rPr>
              <w:t>monthly priorities as they are set</w:t>
            </w:r>
          </w:p>
          <w:p w14:paraId="11626FD0" w14:textId="291C3FDF" w:rsidR="00716BC8" w:rsidRPr="006E572B" w:rsidRDefault="008D0732" w:rsidP="00E161C9">
            <w:pPr>
              <w:pStyle w:val="ListParagraph"/>
              <w:numPr>
                <w:ilvl w:val="1"/>
                <w:numId w:val="19"/>
              </w:numPr>
              <w:rPr>
                <w:rFonts w:ascii="Arial" w:hAnsi="Arial" w:cs="Arial"/>
                <w:b/>
              </w:rPr>
            </w:pPr>
            <w:r>
              <w:rPr>
                <w:rFonts w:ascii="Arial" w:hAnsi="Arial" w:cs="Arial"/>
                <w:bCs/>
              </w:rPr>
              <w:lastRenderedPageBreak/>
              <w:t xml:space="preserve">Support </w:t>
            </w:r>
            <w:r w:rsidR="006E572B">
              <w:rPr>
                <w:rFonts w:ascii="Arial" w:hAnsi="Arial" w:cs="Arial"/>
                <w:bCs/>
              </w:rPr>
              <w:t>Community</w:t>
            </w:r>
            <w:r>
              <w:rPr>
                <w:rFonts w:ascii="Arial" w:hAnsi="Arial" w:cs="Arial"/>
                <w:bCs/>
              </w:rPr>
              <w:t xml:space="preserve"> Outreach Coordinator with volunteer coordination and event prepar</w:t>
            </w:r>
            <w:r w:rsidR="006E572B">
              <w:rPr>
                <w:rFonts w:ascii="Arial" w:hAnsi="Arial" w:cs="Arial"/>
                <w:bCs/>
              </w:rPr>
              <w:t>ation as required</w:t>
            </w:r>
          </w:p>
          <w:p w14:paraId="3BCB22FB" w14:textId="0FADF55C" w:rsidR="006E572B" w:rsidRPr="009B1677" w:rsidRDefault="009B1677" w:rsidP="00E161C9">
            <w:pPr>
              <w:pStyle w:val="ListParagraph"/>
              <w:numPr>
                <w:ilvl w:val="1"/>
                <w:numId w:val="19"/>
              </w:numPr>
              <w:rPr>
                <w:rFonts w:ascii="Arial" w:hAnsi="Arial" w:cs="Arial"/>
                <w:bCs/>
              </w:rPr>
            </w:pPr>
            <w:r w:rsidRPr="009B1677">
              <w:rPr>
                <w:rFonts w:ascii="Arial" w:hAnsi="Arial" w:cs="Arial"/>
                <w:bCs/>
              </w:rPr>
              <w:t>Administrative support for the</w:t>
            </w:r>
            <w:r w:rsidR="006E572B" w:rsidRPr="009B1677">
              <w:rPr>
                <w:rFonts w:ascii="Arial" w:hAnsi="Arial" w:cs="Arial"/>
                <w:bCs/>
              </w:rPr>
              <w:t xml:space="preserve"> CEO and Manager Finance &amp; Client Services</w:t>
            </w:r>
            <w:r w:rsidRPr="009B1677">
              <w:rPr>
                <w:rFonts w:ascii="Arial" w:hAnsi="Arial" w:cs="Arial"/>
                <w:bCs/>
              </w:rPr>
              <w:t xml:space="preserve"> as required</w:t>
            </w:r>
            <w:r w:rsidR="009851A9">
              <w:rPr>
                <w:rFonts w:ascii="Arial" w:hAnsi="Arial" w:cs="Arial"/>
                <w:bCs/>
              </w:rPr>
              <w:br/>
            </w:r>
          </w:p>
          <w:p w14:paraId="2E2CE400" w14:textId="5B74EE1F" w:rsidR="00E93955" w:rsidRPr="0000128D" w:rsidRDefault="00E93955" w:rsidP="00E93955">
            <w:pPr>
              <w:pStyle w:val="ListParagraph"/>
              <w:numPr>
                <w:ilvl w:val="0"/>
                <w:numId w:val="17"/>
              </w:numPr>
              <w:spacing w:after="0" w:line="240" w:lineRule="auto"/>
              <w:rPr>
                <w:rFonts w:ascii="Arial" w:hAnsi="Arial" w:cs="Arial"/>
                <w:b/>
              </w:rPr>
            </w:pPr>
            <w:r w:rsidRPr="0000128D">
              <w:rPr>
                <w:rFonts w:ascii="Arial" w:hAnsi="Arial" w:cs="Arial"/>
                <w:b/>
              </w:rPr>
              <w:t>Applicant</w:t>
            </w:r>
            <w:r w:rsidR="0000128D">
              <w:rPr>
                <w:rFonts w:ascii="Arial" w:hAnsi="Arial" w:cs="Arial"/>
                <w:b/>
              </w:rPr>
              <w:t xml:space="preserve"> </w:t>
            </w:r>
            <w:r w:rsidRPr="0000128D">
              <w:rPr>
                <w:rFonts w:ascii="Arial" w:hAnsi="Arial" w:cs="Arial"/>
                <w:b/>
              </w:rPr>
              <w:t>Administration</w:t>
            </w:r>
          </w:p>
          <w:p w14:paraId="0B33B230" w14:textId="77777777" w:rsidR="00E93955" w:rsidRPr="0000128D" w:rsidRDefault="00E93955" w:rsidP="00E93955">
            <w:pPr>
              <w:pStyle w:val="ListParagraph"/>
              <w:numPr>
                <w:ilvl w:val="1"/>
                <w:numId w:val="17"/>
              </w:numPr>
              <w:spacing w:after="0" w:line="240" w:lineRule="auto"/>
              <w:rPr>
                <w:rFonts w:ascii="Arial" w:hAnsi="Arial" w:cs="Arial"/>
              </w:rPr>
            </w:pPr>
            <w:r w:rsidRPr="0000128D">
              <w:rPr>
                <w:rFonts w:ascii="Arial" w:hAnsi="Arial" w:cs="Arial"/>
              </w:rPr>
              <w:t>Ensure process is efficient for qualified families and reviewed on a regular basis</w:t>
            </w:r>
          </w:p>
          <w:p w14:paraId="59479B46" w14:textId="6A7741F9" w:rsidR="00E93955" w:rsidRPr="0000128D" w:rsidRDefault="0000128D" w:rsidP="00E93955">
            <w:pPr>
              <w:pStyle w:val="ListParagraph"/>
              <w:numPr>
                <w:ilvl w:val="1"/>
                <w:numId w:val="17"/>
              </w:numPr>
              <w:spacing w:after="0" w:line="240" w:lineRule="auto"/>
              <w:rPr>
                <w:rFonts w:ascii="Arial" w:hAnsi="Arial" w:cs="Arial"/>
              </w:rPr>
            </w:pPr>
            <w:r>
              <w:rPr>
                <w:rFonts w:ascii="Arial" w:hAnsi="Arial" w:cs="Arial"/>
              </w:rPr>
              <w:t xml:space="preserve">Main point of contact for KidSport families seeking financial assistance.  Working with </w:t>
            </w:r>
            <w:r w:rsidR="00037189">
              <w:rPr>
                <w:rFonts w:ascii="Arial" w:hAnsi="Arial" w:cs="Arial"/>
              </w:rPr>
              <w:t>directly with our Manager</w:t>
            </w:r>
            <w:r w:rsidR="004576A2">
              <w:rPr>
                <w:rFonts w:ascii="Arial" w:hAnsi="Arial" w:cs="Arial"/>
              </w:rPr>
              <w:t>, Finance and Client Services to</w:t>
            </w:r>
            <w:r>
              <w:rPr>
                <w:rFonts w:ascii="Arial" w:hAnsi="Arial" w:cs="Arial"/>
              </w:rPr>
              <w:t xml:space="preserve"> handle the daily administration of our application process</w:t>
            </w:r>
          </w:p>
          <w:p w14:paraId="2B1CC358" w14:textId="6D6050A9" w:rsidR="00E93955" w:rsidRDefault="0000128D" w:rsidP="00E93955">
            <w:pPr>
              <w:pStyle w:val="ListParagraph"/>
              <w:numPr>
                <w:ilvl w:val="1"/>
                <w:numId w:val="17"/>
              </w:numPr>
              <w:spacing w:after="0" w:line="240" w:lineRule="auto"/>
              <w:rPr>
                <w:rFonts w:ascii="Arial" w:hAnsi="Arial" w:cs="Arial"/>
              </w:rPr>
            </w:pPr>
            <w:r>
              <w:rPr>
                <w:rFonts w:ascii="Arial" w:hAnsi="Arial" w:cs="Arial"/>
              </w:rPr>
              <w:t xml:space="preserve">Preparing data and information for regular reporting to the board and community on our sport registration fee assistance program and </w:t>
            </w:r>
            <w:r w:rsidR="00F216DF">
              <w:rPr>
                <w:rFonts w:ascii="Arial" w:hAnsi="Arial" w:cs="Arial"/>
              </w:rPr>
              <w:t>our overall impact</w:t>
            </w:r>
          </w:p>
          <w:p w14:paraId="23034CBF" w14:textId="1060F06F" w:rsidR="00F216DF" w:rsidRDefault="00F216DF" w:rsidP="00E93955">
            <w:pPr>
              <w:pStyle w:val="ListParagraph"/>
              <w:numPr>
                <w:ilvl w:val="1"/>
                <w:numId w:val="17"/>
              </w:numPr>
              <w:spacing w:after="0" w:line="240" w:lineRule="auto"/>
              <w:rPr>
                <w:rFonts w:ascii="Arial" w:hAnsi="Arial" w:cs="Arial"/>
              </w:rPr>
            </w:pPr>
            <w:r>
              <w:rPr>
                <w:rFonts w:ascii="Arial" w:hAnsi="Arial" w:cs="Arial"/>
              </w:rPr>
              <w:t xml:space="preserve">Regular </w:t>
            </w:r>
            <w:r w:rsidR="00266DA2">
              <w:rPr>
                <w:rFonts w:ascii="Arial" w:hAnsi="Arial" w:cs="Arial"/>
              </w:rPr>
              <w:t xml:space="preserve">data collection from KidSport families to help understand </w:t>
            </w:r>
            <w:r w:rsidR="001E6BBD">
              <w:rPr>
                <w:rFonts w:ascii="Arial" w:hAnsi="Arial" w:cs="Arial"/>
              </w:rPr>
              <w:t xml:space="preserve">any opportunities for process improvement </w:t>
            </w:r>
            <w:r w:rsidR="00122DD0">
              <w:rPr>
                <w:rFonts w:ascii="Arial" w:hAnsi="Arial" w:cs="Arial"/>
              </w:rPr>
              <w:t>as well as where KidSport families are coming from</w:t>
            </w:r>
          </w:p>
          <w:p w14:paraId="71F48306" w14:textId="77777777" w:rsidR="0070147C" w:rsidRPr="0000128D" w:rsidRDefault="0070147C" w:rsidP="0070147C">
            <w:pPr>
              <w:pStyle w:val="ListParagraph"/>
              <w:spacing w:after="0" w:line="240" w:lineRule="auto"/>
              <w:ind w:left="1440"/>
              <w:rPr>
                <w:rFonts w:ascii="Arial" w:hAnsi="Arial" w:cs="Arial"/>
              </w:rPr>
            </w:pPr>
          </w:p>
          <w:p w14:paraId="3D652CE3" w14:textId="59EB4FC0" w:rsidR="00E93955" w:rsidRPr="0000128D" w:rsidRDefault="00E93955" w:rsidP="00E93955">
            <w:pPr>
              <w:pStyle w:val="ListParagraph"/>
              <w:numPr>
                <w:ilvl w:val="0"/>
                <w:numId w:val="17"/>
              </w:numPr>
              <w:spacing w:after="0" w:line="240" w:lineRule="auto"/>
              <w:rPr>
                <w:rFonts w:ascii="Arial" w:hAnsi="Arial" w:cs="Arial"/>
                <w:b/>
              </w:rPr>
            </w:pPr>
            <w:r w:rsidRPr="0000128D">
              <w:rPr>
                <w:rFonts w:ascii="Arial" w:hAnsi="Arial" w:cs="Arial"/>
                <w:b/>
              </w:rPr>
              <w:t>Financial Management</w:t>
            </w:r>
          </w:p>
          <w:p w14:paraId="6D77D761" w14:textId="1AF3AB8F" w:rsidR="00E93955" w:rsidRPr="0000128D" w:rsidRDefault="00E93955" w:rsidP="00E93955">
            <w:pPr>
              <w:pStyle w:val="ListParagraph"/>
              <w:numPr>
                <w:ilvl w:val="1"/>
                <w:numId w:val="17"/>
              </w:numPr>
              <w:spacing w:after="0" w:line="240" w:lineRule="auto"/>
              <w:rPr>
                <w:rFonts w:ascii="Arial" w:hAnsi="Arial" w:cs="Arial"/>
              </w:rPr>
            </w:pPr>
            <w:r w:rsidRPr="0000128D">
              <w:rPr>
                <w:rFonts w:ascii="Arial" w:hAnsi="Arial" w:cs="Arial"/>
              </w:rPr>
              <w:t xml:space="preserve">Understanding the budget </w:t>
            </w:r>
            <w:r w:rsidR="009374E2">
              <w:rPr>
                <w:rFonts w:ascii="Arial" w:hAnsi="Arial" w:cs="Arial"/>
              </w:rPr>
              <w:t>and direct impact for your role</w:t>
            </w:r>
          </w:p>
          <w:p w14:paraId="298E990E" w14:textId="24DCD6C1" w:rsidR="00E93955" w:rsidRPr="0000128D" w:rsidRDefault="00E93955" w:rsidP="00E93955">
            <w:pPr>
              <w:pStyle w:val="ListParagraph"/>
              <w:numPr>
                <w:ilvl w:val="1"/>
                <w:numId w:val="17"/>
              </w:numPr>
              <w:spacing w:after="0" w:line="240" w:lineRule="auto"/>
              <w:rPr>
                <w:rFonts w:ascii="Arial" w:hAnsi="Arial" w:cs="Arial"/>
              </w:rPr>
            </w:pPr>
            <w:r w:rsidRPr="0000128D">
              <w:rPr>
                <w:rFonts w:ascii="Arial" w:hAnsi="Arial" w:cs="Arial"/>
              </w:rPr>
              <w:t>Exercise sound accounting practi</w:t>
            </w:r>
            <w:r w:rsidR="00396511">
              <w:rPr>
                <w:rFonts w:ascii="Arial" w:hAnsi="Arial" w:cs="Arial"/>
              </w:rPr>
              <w:t>c</w:t>
            </w:r>
            <w:r w:rsidRPr="0000128D">
              <w:rPr>
                <w:rFonts w:ascii="Arial" w:hAnsi="Arial" w:cs="Arial"/>
              </w:rPr>
              <w:t xml:space="preserve">es with accurate tracking and timely financial reporting </w:t>
            </w:r>
          </w:p>
          <w:p w14:paraId="645E7611" w14:textId="77777777" w:rsidR="00E93955" w:rsidRPr="0000128D" w:rsidRDefault="00E93955" w:rsidP="00E93955">
            <w:pPr>
              <w:pStyle w:val="ListParagraph"/>
              <w:numPr>
                <w:ilvl w:val="1"/>
                <w:numId w:val="17"/>
              </w:numPr>
              <w:spacing w:after="0" w:line="240" w:lineRule="auto"/>
              <w:rPr>
                <w:rFonts w:ascii="Arial" w:hAnsi="Arial" w:cs="Arial"/>
              </w:rPr>
            </w:pPr>
            <w:r w:rsidRPr="0000128D">
              <w:rPr>
                <w:rFonts w:ascii="Arial" w:hAnsi="Arial" w:cs="Arial"/>
              </w:rPr>
              <w:t>Monthly submission and accurate tracking of personal expenses and organization credit card utilization</w:t>
            </w:r>
          </w:p>
          <w:p w14:paraId="16E44B36" w14:textId="4C537FEE" w:rsidR="00E93955" w:rsidRDefault="00E93955" w:rsidP="00E93955">
            <w:pPr>
              <w:pStyle w:val="ListParagraph"/>
              <w:numPr>
                <w:ilvl w:val="1"/>
                <w:numId w:val="17"/>
              </w:numPr>
              <w:spacing w:after="0" w:line="240" w:lineRule="auto"/>
              <w:rPr>
                <w:rFonts w:ascii="Arial" w:hAnsi="Arial" w:cs="Arial"/>
              </w:rPr>
            </w:pPr>
            <w:r w:rsidRPr="0000128D">
              <w:rPr>
                <w:rFonts w:ascii="Arial" w:hAnsi="Arial" w:cs="Arial"/>
              </w:rPr>
              <w:t xml:space="preserve">Ensure the security and privacy of all personal information and all staff and volunteers adhere to the safety and security of this information </w:t>
            </w:r>
          </w:p>
          <w:p w14:paraId="3A5FA5F4" w14:textId="013DAA52" w:rsidR="0070147C" w:rsidRPr="0000128D" w:rsidRDefault="005B4087" w:rsidP="00E93955">
            <w:pPr>
              <w:pStyle w:val="ListParagraph"/>
              <w:numPr>
                <w:ilvl w:val="1"/>
                <w:numId w:val="17"/>
              </w:numPr>
              <w:spacing w:after="0" w:line="240" w:lineRule="auto"/>
              <w:rPr>
                <w:rFonts w:ascii="Arial" w:hAnsi="Arial" w:cs="Arial"/>
              </w:rPr>
            </w:pPr>
            <w:r>
              <w:rPr>
                <w:rFonts w:ascii="Arial" w:hAnsi="Arial" w:cs="Arial"/>
              </w:rPr>
              <w:t>Lead donor data collection and entry into our donor management software</w:t>
            </w:r>
          </w:p>
          <w:p w14:paraId="06DE3565" w14:textId="77777777" w:rsidR="00E93955" w:rsidRPr="009374E2" w:rsidRDefault="00E93955" w:rsidP="009374E2">
            <w:pPr>
              <w:spacing w:after="0" w:line="240" w:lineRule="auto"/>
              <w:rPr>
                <w:rFonts w:ascii="Arial" w:hAnsi="Arial" w:cs="Arial"/>
              </w:rPr>
            </w:pPr>
          </w:p>
        </w:tc>
      </w:tr>
      <w:tr w:rsidR="00313B28" w:rsidRPr="0000128D" w14:paraId="5C5C1D10" w14:textId="77777777" w:rsidTr="001327E1">
        <w:trPr>
          <w:trHeight w:val="1224"/>
          <w:jc w:val="center"/>
        </w:trPr>
        <w:tc>
          <w:tcPr>
            <w:tcW w:w="10067" w:type="dxa"/>
            <w:gridSpan w:val="3"/>
          </w:tcPr>
          <w:p w14:paraId="39C7B363" w14:textId="77777777" w:rsidR="00313B28" w:rsidRDefault="00313B28" w:rsidP="00676B6F">
            <w:pPr>
              <w:rPr>
                <w:rFonts w:ascii="Arial" w:hAnsi="Arial" w:cs="Arial"/>
                <w:b/>
              </w:rPr>
            </w:pPr>
            <w:r>
              <w:rPr>
                <w:rFonts w:ascii="Arial" w:hAnsi="Arial" w:cs="Arial"/>
                <w:b/>
              </w:rPr>
              <w:lastRenderedPageBreak/>
              <w:t>Qualifications</w:t>
            </w:r>
          </w:p>
          <w:p w14:paraId="7D84DD9E" w14:textId="21BCF576" w:rsidR="00313B28" w:rsidRPr="00313B28" w:rsidRDefault="00313B28" w:rsidP="00313B28">
            <w:pPr>
              <w:numPr>
                <w:ilvl w:val="0"/>
                <w:numId w:val="18"/>
              </w:numPr>
              <w:spacing w:after="0" w:line="240" w:lineRule="auto"/>
              <w:rPr>
                <w:rFonts w:ascii="Arial" w:eastAsia="Times New Roman" w:hAnsi="Arial" w:cs="Arial"/>
              </w:rPr>
            </w:pPr>
            <w:r w:rsidRPr="00313B28">
              <w:rPr>
                <w:rFonts w:ascii="Arial" w:eastAsia="Times New Roman" w:hAnsi="Arial" w:cs="Arial"/>
              </w:rPr>
              <w:t>Strong communication skills both verbal and written</w:t>
            </w:r>
          </w:p>
          <w:p w14:paraId="08A92306" w14:textId="77777777" w:rsidR="00313B28" w:rsidRDefault="00313B28" w:rsidP="00313B28">
            <w:pPr>
              <w:numPr>
                <w:ilvl w:val="0"/>
                <w:numId w:val="18"/>
              </w:numPr>
              <w:spacing w:after="0" w:line="240" w:lineRule="auto"/>
              <w:rPr>
                <w:rFonts w:ascii="Arial" w:eastAsia="Times New Roman" w:hAnsi="Arial" w:cs="Arial"/>
              </w:rPr>
            </w:pPr>
            <w:r w:rsidRPr="00313B28">
              <w:rPr>
                <w:rFonts w:ascii="Arial" w:eastAsia="Times New Roman" w:hAnsi="Arial" w:cs="Arial"/>
              </w:rPr>
              <w:t>Ability to tell the KidSport story – preference given to candidates who can speak passionately about the role of sport in their life and community</w:t>
            </w:r>
          </w:p>
          <w:p w14:paraId="4BC08D24" w14:textId="69218210" w:rsidR="00313B28" w:rsidRDefault="00FD7ADF" w:rsidP="00313B28">
            <w:pPr>
              <w:numPr>
                <w:ilvl w:val="0"/>
                <w:numId w:val="18"/>
              </w:numPr>
              <w:spacing w:after="0" w:line="240" w:lineRule="auto"/>
              <w:rPr>
                <w:rFonts w:ascii="Arial" w:eastAsia="Times New Roman" w:hAnsi="Arial" w:cs="Arial"/>
              </w:rPr>
            </w:pPr>
            <w:r>
              <w:rPr>
                <w:rFonts w:ascii="Arial" w:eastAsia="Times New Roman" w:hAnsi="Arial" w:cs="Arial"/>
              </w:rPr>
              <w:t>Completion of a post secondary</w:t>
            </w:r>
            <w:r w:rsidR="00313B28">
              <w:rPr>
                <w:rFonts w:ascii="Arial" w:eastAsia="Times New Roman" w:hAnsi="Arial" w:cs="Arial"/>
              </w:rPr>
              <w:t xml:space="preserve"> education</w:t>
            </w:r>
            <w:r>
              <w:rPr>
                <w:rFonts w:ascii="Arial" w:eastAsia="Times New Roman" w:hAnsi="Arial" w:cs="Arial"/>
              </w:rPr>
              <w:t xml:space="preserve"> degree</w:t>
            </w:r>
          </w:p>
          <w:p w14:paraId="4587839E" w14:textId="201A7F1F" w:rsidR="00D546BE" w:rsidRDefault="00C862EF" w:rsidP="00313B28">
            <w:pPr>
              <w:numPr>
                <w:ilvl w:val="0"/>
                <w:numId w:val="18"/>
              </w:numPr>
              <w:spacing w:after="0" w:line="240" w:lineRule="auto"/>
              <w:rPr>
                <w:rFonts w:ascii="Arial" w:eastAsia="Times New Roman" w:hAnsi="Arial" w:cs="Arial"/>
              </w:rPr>
            </w:pPr>
            <w:r>
              <w:rPr>
                <w:rFonts w:ascii="Arial" w:eastAsia="Times New Roman" w:hAnsi="Arial" w:cs="Arial"/>
              </w:rPr>
              <w:t xml:space="preserve">Understanding, </w:t>
            </w:r>
            <w:r w:rsidR="009851A9">
              <w:rPr>
                <w:rFonts w:ascii="Arial" w:eastAsia="Times New Roman" w:hAnsi="Arial" w:cs="Arial"/>
              </w:rPr>
              <w:t>compassion,</w:t>
            </w:r>
            <w:r>
              <w:rPr>
                <w:rFonts w:ascii="Arial" w:eastAsia="Times New Roman" w:hAnsi="Arial" w:cs="Arial"/>
              </w:rPr>
              <w:t xml:space="preserve"> and empathy are all skills important to this role</w:t>
            </w:r>
          </w:p>
          <w:p w14:paraId="2330807E" w14:textId="77777777" w:rsidR="00313B28" w:rsidRDefault="00A668CA" w:rsidP="00313B28">
            <w:pPr>
              <w:numPr>
                <w:ilvl w:val="0"/>
                <w:numId w:val="18"/>
              </w:numPr>
              <w:spacing w:after="0" w:line="240" w:lineRule="auto"/>
              <w:rPr>
                <w:rFonts w:ascii="Arial" w:eastAsia="Times New Roman" w:hAnsi="Arial" w:cs="Arial"/>
              </w:rPr>
            </w:pPr>
            <w:r>
              <w:rPr>
                <w:rFonts w:ascii="Arial" w:eastAsia="Times New Roman" w:hAnsi="Arial" w:cs="Arial"/>
              </w:rPr>
              <w:t>Past customer service/relations experience</w:t>
            </w:r>
          </w:p>
          <w:p w14:paraId="6195A1E4" w14:textId="2031B717" w:rsidR="00016A61" w:rsidRDefault="00A668CA" w:rsidP="00016A61">
            <w:pPr>
              <w:numPr>
                <w:ilvl w:val="0"/>
                <w:numId w:val="18"/>
              </w:numPr>
              <w:spacing w:after="0" w:line="240" w:lineRule="auto"/>
              <w:rPr>
                <w:rFonts w:ascii="Arial" w:eastAsia="Times New Roman" w:hAnsi="Arial" w:cs="Arial"/>
              </w:rPr>
            </w:pPr>
            <w:r>
              <w:rPr>
                <w:rFonts w:ascii="Arial" w:eastAsia="Times New Roman" w:hAnsi="Arial" w:cs="Arial"/>
              </w:rPr>
              <w:t>Good underst</w:t>
            </w:r>
            <w:r w:rsidR="00016A61">
              <w:rPr>
                <w:rFonts w:ascii="Arial" w:eastAsia="Times New Roman" w:hAnsi="Arial" w:cs="Arial"/>
              </w:rPr>
              <w:t xml:space="preserve">anding of and skills </w:t>
            </w:r>
            <w:r w:rsidR="00D00B54">
              <w:rPr>
                <w:rFonts w:ascii="Arial" w:eastAsia="Times New Roman" w:hAnsi="Arial" w:cs="Arial"/>
              </w:rPr>
              <w:t xml:space="preserve">with </w:t>
            </w:r>
            <w:r w:rsidR="00E64D43">
              <w:rPr>
                <w:rFonts w:ascii="Arial" w:eastAsia="Times New Roman" w:hAnsi="Arial" w:cs="Arial"/>
              </w:rPr>
              <w:t xml:space="preserve">excel, word and </w:t>
            </w:r>
            <w:proofErr w:type="gramStart"/>
            <w:r w:rsidR="00E64D43">
              <w:rPr>
                <w:rFonts w:ascii="Arial" w:eastAsia="Times New Roman" w:hAnsi="Arial" w:cs="Arial"/>
              </w:rPr>
              <w:t>cloud based</w:t>
            </w:r>
            <w:proofErr w:type="gramEnd"/>
            <w:r w:rsidR="00E64D43">
              <w:rPr>
                <w:rFonts w:ascii="Arial" w:eastAsia="Times New Roman" w:hAnsi="Arial" w:cs="Arial"/>
              </w:rPr>
              <w:t xml:space="preserve"> database</w:t>
            </w:r>
          </w:p>
          <w:p w14:paraId="671C0060" w14:textId="05FC4982" w:rsidR="009419B5" w:rsidRDefault="009419B5" w:rsidP="00016A61">
            <w:pPr>
              <w:numPr>
                <w:ilvl w:val="0"/>
                <w:numId w:val="18"/>
              </w:numPr>
              <w:spacing w:after="0" w:line="240" w:lineRule="auto"/>
              <w:rPr>
                <w:rFonts w:ascii="Arial" w:eastAsia="Times New Roman" w:hAnsi="Arial" w:cs="Arial"/>
              </w:rPr>
            </w:pPr>
            <w:r>
              <w:rPr>
                <w:rFonts w:ascii="Arial" w:eastAsia="Times New Roman" w:hAnsi="Arial" w:cs="Arial"/>
              </w:rPr>
              <w:t>Strong time management skills with shown successes of mu</w:t>
            </w:r>
            <w:r w:rsidR="00E64D43">
              <w:rPr>
                <w:rFonts w:ascii="Arial" w:eastAsia="Times New Roman" w:hAnsi="Arial" w:cs="Arial"/>
              </w:rPr>
              <w:t>lti</w:t>
            </w:r>
            <w:r>
              <w:rPr>
                <w:rFonts w:ascii="Arial" w:eastAsia="Times New Roman" w:hAnsi="Arial" w:cs="Arial"/>
              </w:rPr>
              <w:t>-tasking</w:t>
            </w:r>
          </w:p>
          <w:p w14:paraId="1CB81075" w14:textId="1B3F513B" w:rsidR="00D546BE" w:rsidRPr="00016A61" w:rsidRDefault="00D546BE" w:rsidP="00D546BE">
            <w:pPr>
              <w:spacing w:after="0" w:line="240" w:lineRule="auto"/>
              <w:ind w:left="720"/>
              <w:rPr>
                <w:rFonts w:ascii="Arial" w:eastAsia="Times New Roman" w:hAnsi="Arial" w:cs="Arial"/>
              </w:rPr>
            </w:pPr>
          </w:p>
        </w:tc>
      </w:tr>
      <w:tr w:rsidR="00E93955" w:rsidRPr="0000128D" w14:paraId="25BB45C8" w14:textId="77777777" w:rsidTr="001327E1">
        <w:trPr>
          <w:trHeight w:val="1224"/>
          <w:jc w:val="center"/>
        </w:trPr>
        <w:tc>
          <w:tcPr>
            <w:tcW w:w="10067" w:type="dxa"/>
            <w:gridSpan w:val="3"/>
          </w:tcPr>
          <w:p w14:paraId="10AF73C4" w14:textId="77777777" w:rsidR="00E93955" w:rsidRPr="0000128D" w:rsidRDefault="00E93955" w:rsidP="00676B6F">
            <w:pPr>
              <w:rPr>
                <w:rFonts w:ascii="Arial" w:hAnsi="Arial" w:cs="Arial"/>
                <w:b/>
              </w:rPr>
            </w:pPr>
            <w:r w:rsidRPr="0000128D">
              <w:rPr>
                <w:rFonts w:ascii="Arial" w:hAnsi="Arial" w:cs="Arial"/>
                <w:b/>
              </w:rPr>
              <w:t>Supervision/Reporting</w:t>
            </w:r>
          </w:p>
          <w:p w14:paraId="35F8D2C9" w14:textId="0EFC9507" w:rsidR="00E93955" w:rsidRPr="0000128D" w:rsidRDefault="00E93955" w:rsidP="00676B6F">
            <w:pPr>
              <w:rPr>
                <w:rFonts w:ascii="Arial" w:hAnsi="Arial" w:cs="Arial"/>
                <w:b/>
              </w:rPr>
            </w:pPr>
            <w:r w:rsidRPr="0000128D">
              <w:rPr>
                <w:rFonts w:ascii="Arial" w:hAnsi="Arial" w:cs="Arial"/>
              </w:rPr>
              <w:t xml:space="preserve">This position will report </w:t>
            </w:r>
            <w:r w:rsidR="006A7F10">
              <w:rPr>
                <w:rFonts w:ascii="Arial" w:hAnsi="Arial" w:cs="Arial"/>
              </w:rPr>
              <w:t xml:space="preserve">directly to the </w:t>
            </w:r>
            <w:r w:rsidR="00821663">
              <w:rPr>
                <w:rFonts w:ascii="Arial" w:hAnsi="Arial" w:cs="Arial"/>
              </w:rPr>
              <w:t>Manager, Finance</w:t>
            </w:r>
            <w:r w:rsidR="001E6BBD">
              <w:rPr>
                <w:rFonts w:ascii="Arial" w:hAnsi="Arial" w:cs="Arial"/>
              </w:rPr>
              <w:t xml:space="preserve"> and Client Services</w:t>
            </w:r>
            <w:r w:rsidRPr="0000128D">
              <w:rPr>
                <w:rFonts w:ascii="Arial" w:hAnsi="Arial" w:cs="Arial"/>
              </w:rPr>
              <w:t xml:space="preserve">.  A monthly report </w:t>
            </w:r>
            <w:r w:rsidR="006A7F10">
              <w:rPr>
                <w:rFonts w:ascii="Arial" w:hAnsi="Arial" w:cs="Arial"/>
              </w:rPr>
              <w:t>is required to</w:t>
            </w:r>
            <w:r w:rsidRPr="0000128D">
              <w:rPr>
                <w:rFonts w:ascii="Arial" w:hAnsi="Arial" w:cs="Arial"/>
              </w:rPr>
              <w:t xml:space="preserve"> provide an update on monthly tasks and go forward priorities/actions/recommendations</w:t>
            </w:r>
            <w:r w:rsidR="006A7F10">
              <w:rPr>
                <w:rFonts w:ascii="Arial" w:hAnsi="Arial" w:cs="Arial"/>
              </w:rPr>
              <w:t xml:space="preserve">. </w:t>
            </w:r>
          </w:p>
        </w:tc>
      </w:tr>
      <w:tr w:rsidR="00E93955" w:rsidRPr="0000128D" w14:paraId="25EE9C08" w14:textId="77777777" w:rsidTr="00676B6F">
        <w:trPr>
          <w:trHeight w:val="539"/>
          <w:jc w:val="center"/>
        </w:trPr>
        <w:tc>
          <w:tcPr>
            <w:tcW w:w="10067" w:type="dxa"/>
            <w:gridSpan w:val="3"/>
          </w:tcPr>
          <w:p w14:paraId="1C70DE8D" w14:textId="0FC0866E" w:rsidR="00E93955" w:rsidRPr="0000128D" w:rsidRDefault="00973477" w:rsidP="00676B6F">
            <w:pPr>
              <w:rPr>
                <w:rFonts w:ascii="Arial" w:hAnsi="Arial" w:cs="Arial"/>
                <w:b/>
              </w:rPr>
            </w:pPr>
            <w:r>
              <w:rPr>
                <w:rFonts w:ascii="Arial" w:hAnsi="Arial" w:cs="Arial"/>
                <w:b/>
              </w:rPr>
              <w:t>Scheduling</w:t>
            </w:r>
            <w:r w:rsidR="00E93955" w:rsidRPr="0000128D">
              <w:rPr>
                <w:rFonts w:ascii="Arial" w:hAnsi="Arial" w:cs="Arial"/>
                <w:b/>
              </w:rPr>
              <w:t>:</w:t>
            </w:r>
          </w:p>
          <w:p w14:paraId="321D37B3" w14:textId="2F48B25A" w:rsidR="00E93955" w:rsidRPr="0000128D" w:rsidRDefault="00E93955" w:rsidP="00973477">
            <w:pPr>
              <w:rPr>
                <w:rFonts w:ascii="Arial" w:hAnsi="Arial" w:cs="Arial"/>
                <w:b/>
              </w:rPr>
            </w:pPr>
            <w:r w:rsidRPr="0000128D">
              <w:rPr>
                <w:rFonts w:ascii="Arial" w:hAnsi="Arial" w:cs="Arial"/>
              </w:rPr>
              <w:t>This position will require a flexible schedule</w:t>
            </w:r>
            <w:r w:rsidR="00973477">
              <w:rPr>
                <w:rFonts w:ascii="Arial" w:hAnsi="Arial" w:cs="Arial"/>
              </w:rPr>
              <w:t>, including availability on evenings and weekends</w:t>
            </w:r>
            <w:r w:rsidRPr="0000128D">
              <w:rPr>
                <w:rFonts w:ascii="Arial" w:hAnsi="Arial" w:cs="Arial"/>
              </w:rPr>
              <w:t xml:space="preserve">.  </w:t>
            </w:r>
            <w:r w:rsidR="00973477">
              <w:rPr>
                <w:rFonts w:ascii="Arial" w:hAnsi="Arial" w:cs="Arial"/>
              </w:rPr>
              <w:t xml:space="preserve">Hours will be </w:t>
            </w:r>
            <w:r w:rsidR="00691553">
              <w:rPr>
                <w:rFonts w:ascii="Arial" w:hAnsi="Arial" w:cs="Arial"/>
              </w:rPr>
              <w:t xml:space="preserve">finalized with the successful candidate.  </w:t>
            </w:r>
            <w:r w:rsidR="006A0EF8">
              <w:rPr>
                <w:rFonts w:ascii="Arial" w:hAnsi="Arial" w:cs="Arial"/>
              </w:rPr>
              <w:t>Remote</w:t>
            </w:r>
            <w:r w:rsidR="005B595E">
              <w:rPr>
                <w:rFonts w:ascii="Arial" w:hAnsi="Arial" w:cs="Arial"/>
              </w:rPr>
              <w:t xml:space="preserve">, in office and a hybrid model for work </w:t>
            </w:r>
            <w:r w:rsidR="00C05FA2">
              <w:rPr>
                <w:rFonts w:ascii="Arial" w:hAnsi="Arial" w:cs="Arial"/>
              </w:rPr>
              <w:t>are all options available and will be confirmed with the successful candidate.</w:t>
            </w:r>
            <w:r w:rsidR="000679F0">
              <w:rPr>
                <w:rFonts w:ascii="Arial" w:hAnsi="Arial" w:cs="Arial"/>
              </w:rPr>
              <w:t xml:space="preserve">  </w:t>
            </w:r>
          </w:p>
        </w:tc>
      </w:tr>
    </w:tbl>
    <w:p w14:paraId="590A766B" w14:textId="17835001" w:rsidR="008B5FCE" w:rsidRDefault="008B5FCE" w:rsidP="00F476EE">
      <w:pPr>
        <w:pStyle w:val="NoSpacing"/>
      </w:pPr>
    </w:p>
    <w:p w14:paraId="2B196D83" w14:textId="456D4CE2" w:rsidR="00653EA2" w:rsidRPr="00EA0EB0" w:rsidRDefault="00653EA2" w:rsidP="00104DF9">
      <w:pPr>
        <w:pStyle w:val="NoSpacing"/>
        <w:jc w:val="center"/>
        <w:rPr>
          <w:rFonts w:ascii="Arial" w:hAnsi="Arial" w:cs="Arial"/>
        </w:rPr>
      </w:pPr>
      <w:r w:rsidRPr="00EA0EB0">
        <w:rPr>
          <w:rFonts w:ascii="Arial" w:hAnsi="Arial" w:cs="Arial"/>
        </w:rPr>
        <w:t>A resume and cover letter can be sent to:</w:t>
      </w:r>
    </w:p>
    <w:p w14:paraId="3448B7EA" w14:textId="39F0B619" w:rsidR="00653EA2" w:rsidRPr="00EA0EB0" w:rsidRDefault="00653EA2" w:rsidP="00653EA2">
      <w:pPr>
        <w:pStyle w:val="NoSpacing"/>
        <w:jc w:val="center"/>
        <w:rPr>
          <w:rFonts w:ascii="Arial" w:hAnsi="Arial" w:cs="Arial"/>
        </w:rPr>
      </w:pPr>
      <w:r w:rsidRPr="00EA0EB0">
        <w:rPr>
          <w:rFonts w:ascii="Arial" w:hAnsi="Arial" w:cs="Arial"/>
        </w:rPr>
        <w:t>KidSport Calgary &amp; Area – Hiring Committee</w:t>
      </w:r>
    </w:p>
    <w:p w14:paraId="6286AB01" w14:textId="1F639EE5" w:rsidR="00653EA2" w:rsidRPr="00EA0EB0" w:rsidRDefault="00653EA2" w:rsidP="00653EA2">
      <w:pPr>
        <w:pStyle w:val="NoSpacing"/>
        <w:jc w:val="center"/>
        <w:rPr>
          <w:rFonts w:ascii="Arial" w:hAnsi="Arial" w:cs="Arial"/>
        </w:rPr>
      </w:pPr>
      <w:r w:rsidRPr="00EA0EB0">
        <w:rPr>
          <w:rFonts w:ascii="Arial" w:hAnsi="Arial" w:cs="Arial"/>
        </w:rPr>
        <w:lastRenderedPageBreak/>
        <w:t xml:space="preserve">Emailed to </w:t>
      </w:r>
      <w:hyperlink r:id="rId8" w:history="1">
        <w:r w:rsidR="009419B5" w:rsidRPr="007E09CF">
          <w:rPr>
            <w:rStyle w:val="Hyperlink"/>
            <w:rFonts w:ascii="Arial" w:hAnsi="Arial" w:cs="Arial"/>
          </w:rPr>
          <w:t>kevinw@kidsportcalgary.ca</w:t>
        </w:r>
      </w:hyperlink>
    </w:p>
    <w:p w14:paraId="287DA344" w14:textId="70E07FF9" w:rsidR="00653EA2" w:rsidRPr="00EA0EB0" w:rsidRDefault="00653EA2" w:rsidP="00653EA2">
      <w:pPr>
        <w:pStyle w:val="NoSpacing"/>
        <w:jc w:val="center"/>
        <w:rPr>
          <w:rFonts w:ascii="Arial" w:hAnsi="Arial" w:cs="Arial"/>
        </w:rPr>
      </w:pPr>
    </w:p>
    <w:p w14:paraId="6F9A59A8" w14:textId="6C60D44F" w:rsidR="00653EA2" w:rsidRPr="00EA0EB0" w:rsidRDefault="00653EA2" w:rsidP="00653EA2">
      <w:pPr>
        <w:pStyle w:val="NoSpacing"/>
        <w:jc w:val="center"/>
        <w:rPr>
          <w:rFonts w:ascii="Arial" w:hAnsi="Arial" w:cs="Arial"/>
        </w:rPr>
      </w:pPr>
      <w:r w:rsidRPr="00EA0EB0">
        <w:rPr>
          <w:rFonts w:ascii="Arial" w:hAnsi="Arial" w:cs="Arial"/>
        </w:rPr>
        <w:t xml:space="preserve">Deadline for applications is </w:t>
      </w:r>
      <w:r w:rsidR="00827188">
        <w:rPr>
          <w:rFonts w:ascii="Arial" w:hAnsi="Arial" w:cs="Arial"/>
        </w:rPr>
        <w:t>Monday February 28</w:t>
      </w:r>
      <w:r w:rsidR="00827188" w:rsidRPr="00827188">
        <w:rPr>
          <w:rFonts w:ascii="Arial" w:hAnsi="Arial" w:cs="Arial"/>
          <w:vertAlign w:val="superscript"/>
        </w:rPr>
        <w:t>th</w:t>
      </w:r>
      <w:r w:rsidR="00827188">
        <w:rPr>
          <w:rFonts w:ascii="Arial" w:hAnsi="Arial" w:cs="Arial"/>
        </w:rPr>
        <w:t xml:space="preserve">, </w:t>
      </w:r>
      <w:proofErr w:type="gramStart"/>
      <w:r w:rsidR="00827188">
        <w:rPr>
          <w:rFonts w:ascii="Arial" w:hAnsi="Arial" w:cs="Arial"/>
        </w:rPr>
        <w:t>2022</w:t>
      </w:r>
      <w:proofErr w:type="gramEnd"/>
      <w:r w:rsidR="00EA0EB0">
        <w:rPr>
          <w:rFonts w:ascii="Arial" w:hAnsi="Arial" w:cs="Arial"/>
        </w:rPr>
        <w:t xml:space="preserve"> </w:t>
      </w:r>
      <w:r w:rsidRPr="00EA0EB0">
        <w:rPr>
          <w:rFonts w:ascii="Arial" w:hAnsi="Arial" w:cs="Arial"/>
        </w:rPr>
        <w:t>at 4pm Mountain Time</w:t>
      </w:r>
    </w:p>
    <w:p w14:paraId="0BF923E6" w14:textId="6FE2EFD1" w:rsidR="00653EA2" w:rsidRPr="00EA0EB0" w:rsidRDefault="00653EA2" w:rsidP="00653EA2">
      <w:pPr>
        <w:pStyle w:val="NoSpacing"/>
        <w:jc w:val="center"/>
        <w:rPr>
          <w:rFonts w:ascii="Arial" w:hAnsi="Arial" w:cs="Arial"/>
        </w:rPr>
      </w:pPr>
    </w:p>
    <w:p w14:paraId="701706C8" w14:textId="1182692B" w:rsidR="00653EA2" w:rsidRPr="00EA0EB0" w:rsidRDefault="00653EA2" w:rsidP="00653EA2">
      <w:pPr>
        <w:pStyle w:val="NoSpacing"/>
        <w:jc w:val="center"/>
        <w:rPr>
          <w:rFonts w:ascii="Arial" w:hAnsi="Arial" w:cs="Arial"/>
        </w:rPr>
      </w:pPr>
      <w:r w:rsidRPr="00EA0EB0">
        <w:rPr>
          <w:rFonts w:ascii="Arial" w:hAnsi="Arial" w:cs="Arial"/>
        </w:rPr>
        <w:t>Only short-listed candidates will be contacted.</w:t>
      </w:r>
    </w:p>
    <w:p w14:paraId="027748B2" w14:textId="3A9AB5A2" w:rsidR="00653EA2" w:rsidRPr="00EA0EB0" w:rsidRDefault="00653EA2" w:rsidP="00653EA2">
      <w:pPr>
        <w:pStyle w:val="NoSpacing"/>
        <w:jc w:val="center"/>
        <w:rPr>
          <w:rFonts w:ascii="Arial" w:hAnsi="Arial" w:cs="Arial"/>
        </w:rPr>
      </w:pPr>
      <w:r w:rsidRPr="00EA0EB0">
        <w:rPr>
          <w:rFonts w:ascii="Arial" w:hAnsi="Arial" w:cs="Arial"/>
        </w:rPr>
        <w:t>No phone calls please.</w:t>
      </w:r>
    </w:p>
    <w:sectPr w:rsidR="00653EA2" w:rsidRPr="00EA0EB0" w:rsidSect="00A72658">
      <w:headerReference w:type="even" r:id="rId9"/>
      <w:headerReference w:type="default" r:id="rId10"/>
      <w:headerReference w:type="first" r:id="rId11"/>
      <w:footerReference w:type="first" r:id="rId12"/>
      <w:pgSz w:w="12240" w:h="15840"/>
      <w:pgMar w:top="264" w:right="1077" w:bottom="709" w:left="1077" w:header="851"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BE3E" w14:textId="77777777" w:rsidR="00272621" w:rsidRDefault="00272621">
      <w:r>
        <w:separator/>
      </w:r>
    </w:p>
  </w:endnote>
  <w:endnote w:type="continuationSeparator" w:id="0">
    <w:p w14:paraId="18B54080" w14:textId="77777777" w:rsidR="00272621" w:rsidRDefault="0027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Medium">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7F8B" w14:textId="77777777" w:rsidR="006B6ED5" w:rsidRPr="006B6ED5" w:rsidRDefault="00AE5FEC" w:rsidP="006B6ED5">
    <w:pPr>
      <w:pStyle w:val="Footer"/>
    </w:pPr>
    <w:r>
      <w:rPr>
        <w:noProof/>
        <w:lang w:eastAsia="en-CA"/>
      </w:rPr>
      <w:drawing>
        <wp:anchor distT="0" distB="0" distL="114300" distR="114300" simplePos="0" relativeHeight="251670528" behindDoc="0" locked="0" layoutInCell="1" allowOverlap="1" wp14:anchorId="2F53E74F" wp14:editId="40DD9266">
          <wp:simplePos x="0" y="0"/>
          <wp:positionH relativeFrom="column">
            <wp:posOffset>27305</wp:posOffset>
          </wp:positionH>
          <wp:positionV relativeFrom="paragraph">
            <wp:posOffset>3175</wp:posOffset>
          </wp:positionV>
          <wp:extent cx="6400800" cy="321733"/>
          <wp:effectExtent l="25400" t="0" r="0" b="0"/>
          <wp:wrapNone/>
          <wp:docPr id="18" name="Picture 18" descr="KS_LH_2c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LH_2c_footer.png"/>
                  <pic:cNvPicPr/>
                </pic:nvPicPr>
                <pic:blipFill>
                  <a:blip r:embed="rId1"/>
                  <a:stretch>
                    <a:fillRect/>
                  </a:stretch>
                </pic:blipFill>
                <pic:spPr>
                  <a:xfrm>
                    <a:off x="0" y="0"/>
                    <a:ext cx="6400800" cy="32173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534C" w14:textId="77777777" w:rsidR="00272621" w:rsidRDefault="00272621">
      <w:r>
        <w:separator/>
      </w:r>
    </w:p>
  </w:footnote>
  <w:footnote w:type="continuationSeparator" w:id="0">
    <w:p w14:paraId="6C4D62B0" w14:textId="77777777" w:rsidR="00272621" w:rsidRDefault="00272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32FD" w14:textId="77777777" w:rsidR="006B6ED5" w:rsidRDefault="00AE5FEC" w:rsidP="003951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5E941" w14:textId="77777777" w:rsidR="006B6ED5" w:rsidRDefault="00272621" w:rsidP="006B6E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2730" w14:textId="603BFD30" w:rsidR="006B6ED5" w:rsidRDefault="00AE5FEC" w:rsidP="003951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6A61">
      <w:rPr>
        <w:rStyle w:val="PageNumber"/>
        <w:noProof/>
      </w:rPr>
      <w:t>3</w:t>
    </w:r>
    <w:r>
      <w:rPr>
        <w:rStyle w:val="PageNumber"/>
      </w:rPr>
      <w:fldChar w:fldCharType="end"/>
    </w:r>
  </w:p>
  <w:p w14:paraId="0B361443" w14:textId="77777777" w:rsidR="006B6ED5" w:rsidRDefault="00AE5FEC" w:rsidP="006B6ED5">
    <w:pPr>
      <w:pStyle w:val="Header"/>
      <w:spacing w:after="100"/>
      <w:ind w:right="360"/>
      <w:jc w:val="right"/>
      <w:rPr>
        <w:rFonts w:ascii="DIN-Medium" w:hAnsi="DIN-Medium"/>
        <w:noProof/>
      </w:rPr>
    </w:pPr>
    <w:r w:rsidRPr="00B8521D">
      <w:rPr>
        <w:rFonts w:ascii="DIN-Medium" w:hAnsi="DIN-Medium"/>
        <w:noProof/>
        <w:lang w:eastAsia="en-CA"/>
      </w:rPr>
      <w:drawing>
        <wp:anchor distT="0" distB="0" distL="114935" distR="114935" simplePos="0" relativeHeight="251669504" behindDoc="0" locked="1" layoutInCell="1" allowOverlap="0" wp14:anchorId="57A97A59" wp14:editId="1BC78E50">
          <wp:simplePos x="0" y="0"/>
          <wp:positionH relativeFrom="column">
            <wp:align>left</wp:align>
          </wp:positionH>
          <wp:positionV relativeFrom="page">
            <wp:posOffset>461010</wp:posOffset>
          </wp:positionV>
          <wp:extent cx="1320165" cy="635000"/>
          <wp:effectExtent l="25400" t="0" r="635" b="0"/>
          <wp:wrapSquare wrapText="bothSides"/>
          <wp:docPr id="16" name="Placeholder" descr="KS_NationalEng_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NationalEng_hor.png"/>
                  <pic:cNvPicPr/>
                </pic:nvPicPr>
                <pic:blipFill>
                  <a:blip r:embed="rId1"/>
                  <a:stretch>
                    <a:fillRect/>
                  </a:stretch>
                </pic:blipFill>
                <pic:spPr>
                  <a:xfrm>
                    <a:off x="0" y="0"/>
                    <a:ext cx="1320165" cy="635000"/>
                  </a:xfrm>
                  <a:prstGeom prst="rect">
                    <a:avLst/>
                  </a:prstGeom>
                </pic:spPr>
              </pic:pic>
            </a:graphicData>
          </a:graphic>
        </wp:anchor>
      </w:drawing>
    </w:r>
  </w:p>
  <w:p w14:paraId="34B40E2E" w14:textId="77777777" w:rsidR="00A30F2C" w:rsidRPr="00D77620" w:rsidRDefault="00272621" w:rsidP="00D77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86EF" w14:textId="2EF0E1D3" w:rsidR="00A72658" w:rsidRPr="001327E1" w:rsidRDefault="00AE5FEC" w:rsidP="00A72658">
    <w:pPr>
      <w:pStyle w:val="Header"/>
      <w:spacing w:after="0" w:line="240" w:lineRule="auto"/>
      <w:jc w:val="right"/>
      <w:rPr>
        <w:rFonts w:ascii="DIN-Medium" w:hAnsi="DIN-Medium"/>
        <w:strike/>
      </w:rPr>
    </w:pPr>
    <w:r w:rsidRPr="001327E1">
      <w:rPr>
        <w:rFonts w:ascii="DIN-Medium" w:hAnsi="DIN-Medium"/>
        <w:strike/>
        <w:noProof/>
        <w:lang w:eastAsia="en-CA"/>
      </w:rPr>
      <w:drawing>
        <wp:anchor distT="0" distB="0" distL="114300" distR="114300" simplePos="0" relativeHeight="251666432" behindDoc="1" locked="0" layoutInCell="1" allowOverlap="1" wp14:anchorId="51AB4EB4" wp14:editId="36F178AB">
          <wp:simplePos x="0" y="0"/>
          <wp:positionH relativeFrom="column">
            <wp:align>left</wp:align>
          </wp:positionH>
          <wp:positionV relativeFrom="paragraph">
            <wp:posOffset>4445</wp:posOffset>
          </wp:positionV>
          <wp:extent cx="1320165" cy="635000"/>
          <wp:effectExtent l="0" t="0" r="0" b="0"/>
          <wp:wrapNone/>
          <wp:docPr id="17" name="Picture 17" descr="KS_NationalEng_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NationalEng_hor.png"/>
                  <pic:cNvPicPr/>
                </pic:nvPicPr>
                <pic:blipFill>
                  <a:blip r:embed="rId1"/>
                  <a:stretch>
                    <a:fillRect/>
                  </a:stretch>
                </pic:blipFill>
                <pic:spPr>
                  <a:xfrm>
                    <a:off x="0" y="0"/>
                    <a:ext cx="1320165" cy="635000"/>
                  </a:xfrm>
                  <a:prstGeom prst="rect">
                    <a:avLst/>
                  </a:prstGeom>
                </pic:spPr>
              </pic:pic>
            </a:graphicData>
          </a:graphic>
        </wp:anchor>
      </w:drawing>
    </w:r>
  </w:p>
  <w:p w14:paraId="145570F5" w14:textId="2D132939" w:rsidR="006B6ED5" w:rsidRPr="005903E6" w:rsidRDefault="00272621" w:rsidP="00A72658">
    <w:pPr>
      <w:pStyle w:val="Header"/>
      <w:spacing w:after="0" w:line="240" w:lineRule="auto"/>
      <w:rPr>
        <w:rFonts w:ascii="DIN-Medium" w:hAnsi="DIN-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F56"/>
    <w:multiLevelType w:val="hybridMultilevel"/>
    <w:tmpl w:val="EA7E9886"/>
    <w:lvl w:ilvl="0" w:tplc="D00CFE2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81308"/>
    <w:multiLevelType w:val="hybridMultilevel"/>
    <w:tmpl w:val="7792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C332F"/>
    <w:multiLevelType w:val="hybridMultilevel"/>
    <w:tmpl w:val="A0F43C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E1C433D"/>
    <w:multiLevelType w:val="hybridMultilevel"/>
    <w:tmpl w:val="9962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41C21"/>
    <w:multiLevelType w:val="hybridMultilevel"/>
    <w:tmpl w:val="C6AC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2114B"/>
    <w:multiLevelType w:val="hybridMultilevel"/>
    <w:tmpl w:val="1CC6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F311C"/>
    <w:multiLevelType w:val="hybridMultilevel"/>
    <w:tmpl w:val="85CA0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640BDB"/>
    <w:multiLevelType w:val="hybridMultilevel"/>
    <w:tmpl w:val="CC5C5FA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A83B41"/>
    <w:multiLevelType w:val="hybridMultilevel"/>
    <w:tmpl w:val="B7E41B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C1C3A"/>
    <w:multiLevelType w:val="hybridMultilevel"/>
    <w:tmpl w:val="1800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A6469"/>
    <w:multiLevelType w:val="hybridMultilevel"/>
    <w:tmpl w:val="A768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31BAE"/>
    <w:multiLevelType w:val="hybridMultilevel"/>
    <w:tmpl w:val="8EA85F7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4C754B"/>
    <w:multiLevelType w:val="hybridMultilevel"/>
    <w:tmpl w:val="86B66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5D74FB"/>
    <w:multiLevelType w:val="hybridMultilevel"/>
    <w:tmpl w:val="C28AD9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F12C3E"/>
    <w:multiLevelType w:val="hybridMultilevel"/>
    <w:tmpl w:val="09B6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C5C7E"/>
    <w:multiLevelType w:val="hybridMultilevel"/>
    <w:tmpl w:val="DAD82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F7B7FDA"/>
    <w:multiLevelType w:val="hybridMultilevel"/>
    <w:tmpl w:val="A9FEE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B7682D"/>
    <w:multiLevelType w:val="hybridMultilevel"/>
    <w:tmpl w:val="C78E29E2"/>
    <w:lvl w:ilvl="0" w:tplc="C4F0A778">
      <w:start w:val="1"/>
      <w:numFmt w:val="decimal"/>
      <w:lvlText w:val="%1."/>
      <w:lvlJc w:val="left"/>
      <w:pPr>
        <w:ind w:left="720" w:hanging="360"/>
      </w:pPr>
      <w:rPr>
        <w:b/>
        <w:i w:val="0"/>
        <w:color w:val="auto"/>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9C25135"/>
    <w:multiLevelType w:val="hybridMultilevel"/>
    <w:tmpl w:val="4ADADED0"/>
    <w:lvl w:ilvl="0" w:tplc="D00CFE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3"/>
  </w:num>
  <w:num w:numId="4">
    <w:abstractNumId w:val="7"/>
  </w:num>
  <w:num w:numId="5">
    <w:abstractNumId w:val="6"/>
  </w:num>
  <w:num w:numId="6">
    <w:abstractNumId w:val="4"/>
  </w:num>
  <w:num w:numId="7">
    <w:abstractNumId w:val="3"/>
  </w:num>
  <w:num w:numId="8">
    <w:abstractNumId w:val="1"/>
  </w:num>
  <w:num w:numId="9">
    <w:abstractNumId w:val="10"/>
  </w:num>
  <w:num w:numId="10">
    <w:abstractNumId w:val="14"/>
  </w:num>
  <w:num w:numId="11">
    <w:abstractNumId w:val="9"/>
  </w:num>
  <w:num w:numId="12">
    <w:abstractNumId w:val="5"/>
  </w:num>
  <w:num w:numId="13">
    <w:abstractNumId w:val="16"/>
  </w:num>
  <w:num w:numId="14">
    <w:abstractNumId w:val="15"/>
  </w:num>
  <w:num w:numId="15">
    <w:abstractNumId w:val="12"/>
  </w:num>
  <w:num w:numId="16">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61"/>
    <w:rsid w:val="0000128D"/>
    <w:rsid w:val="00004E97"/>
    <w:rsid w:val="00014756"/>
    <w:rsid w:val="00016A61"/>
    <w:rsid w:val="00030F30"/>
    <w:rsid w:val="00037189"/>
    <w:rsid w:val="000679F0"/>
    <w:rsid w:val="000E0E83"/>
    <w:rsid w:val="00104DF9"/>
    <w:rsid w:val="00122DD0"/>
    <w:rsid w:val="001327E1"/>
    <w:rsid w:val="001C6BB5"/>
    <w:rsid w:val="001E6BBD"/>
    <w:rsid w:val="001F6663"/>
    <w:rsid w:val="00206BA7"/>
    <w:rsid w:val="002244B8"/>
    <w:rsid w:val="00225D93"/>
    <w:rsid w:val="00266DA2"/>
    <w:rsid w:val="00272621"/>
    <w:rsid w:val="00276FB1"/>
    <w:rsid w:val="002C4DB4"/>
    <w:rsid w:val="002E0BFB"/>
    <w:rsid w:val="002F7EAB"/>
    <w:rsid w:val="00313B28"/>
    <w:rsid w:val="00344320"/>
    <w:rsid w:val="0035409D"/>
    <w:rsid w:val="00396511"/>
    <w:rsid w:val="003E7A2B"/>
    <w:rsid w:val="003F3CC9"/>
    <w:rsid w:val="003F5FF0"/>
    <w:rsid w:val="0044332E"/>
    <w:rsid w:val="00444B9E"/>
    <w:rsid w:val="004576A2"/>
    <w:rsid w:val="00463683"/>
    <w:rsid w:val="004E33EA"/>
    <w:rsid w:val="005054E6"/>
    <w:rsid w:val="0052495C"/>
    <w:rsid w:val="005259A4"/>
    <w:rsid w:val="00525F73"/>
    <w:rsid w:val="005903E6"/>
    <w:rsid w:val="0059271F"/>
    <w:rsid w:val="005A1A62"/>
    <w:rsid w:val="005B4087"/>
    <w:rsid w:val="005B595E"/>
    <w:rsid w:val="00653EA2"/>
    <w:rsid w:val="00691553"/>
    <w:rsid w:val="006925E8"/>
    <w:rsid w:val="006A0EF8"/>
    <w:rsid w:val="006A7F10"/>
    <w:rsid w:val="006B4C68"/>
    <w:rsid w:val="006B6D1A"/>
    <w:rsid w:val="006E572B"/>
    <w:rsid w:val="0070147C"/>
    <w:rsid w:val="00716BC8"/>
    <w:rsid w:val="0073444F"/>
    <w:rsid w:val="00735F41"/>
    <w:rsid w:val="007C368F"/>
    <w:rsid w:val="007D34E8"/>
    <w:rsid w:val="00812737"/>
    <w:rsid w:val="00821663"/>
    <w:rsid w:val="00827188"/>
    <w:rsid w:val="0084233E"/>
    <w:rsid w:val="00860C4C"/>
    <w:rsid w:val="0086308D"/>
    <w:rsid w:val="008669BE"/>
    <w:rsid w:val="008B5FCE"/>
    <w:rsid w:val="008C7DC2"/>
    <w:rsid w:val="008D0732"/>
    <w:rsid w:val="008D7F83"/>
    <w:rsid w:val="008E0782"/>
    <w:rsid w:val="00930A06"/>
    <w:rsid w:val="009374E2"/>
    <w:rsid w:val="009419B5"/>
    <w:rsid w:val="00973477"/>
    <w:rsid w:val="009851A9"/>
    <w:rsid w:val="009A5B28"/>
    <w:rsid w:val="009B1677"/>
    <w:rsid w:val="009F5EE6"/>
    <w:rsid w:val="00A11C9F"/>
    <w:rsid w:val="00A46159"/>
    <w:rsid w:val="00A637C3"/>
    <w:rsid w:val="00A668CA"/>
    <w:rsid w:val="00A72658"/>
    <w:rsid w:val="00A74EE5"/>
    <w:rsid w:val="00AE5FEC"/>
    <w:rsid w:val="00B21E81"/>
    <w:rsid w:val="00B31AE4"/>
    <w:rsid w:val="00B64518"/>
    <w:rsid w:val="00B75AD2"/>
    <w:rsid w:val="00BD5976"/>
    <w:rsid w:val="00C05FA2"/>
    <w:rsid w:val="00C07AEB"/>
    <w:rsid w:val="00C500E9"/>
    <w:rsid w:val="00C5460D"/>
    <w:rsid w:val="00C65CF3"/>
    <w:rsid w:val="00C862EF"/>
    <w:rsid w:val="00CB531E"/>
    <w:rsid w:val="00CC69CE"/>
    <w:rsid w:val="00CC6E1C"/>
    <w:rsid w:val="00CD049F"/>
    <w:rsid w:val="00D00B54"/>
    <w:rsid w:val="00D02B27"/>
    <w:rsid w:val="00D546BE"/>
    <w:rsid w:val="00D65C61"/>
    <w:rsid w:val="00D75D73"/>
    <w:rsid w:val="00D84BEB"/>
    <w:rsid w:val="00DE63C7"/>
    <w:rsid w:val="00E0799B"/>
    <w:rsid w:val="00E161C9"/>
    <w:rsid w:val="00E22042"/>
    <w:rsid w:val="00E25E0C"/>
    <w:rsid w:val="00E33054"/>
    <w:rsid w:val="00E35D16"/>
    <w:rsid w:val="00E54020"/>
    <w:rsid w:val="00E64D43"/>
    <w:rsid w:val="00E76F6C"/>
    <w:rsid w:val="00E82F48"/>
    <w:rsid w:val="00E93955"/>
    <w:rsid w:val="00E9631F"/>
    <w:rsid w:val="00EA0EB0"/>
    <w:rsid w:val="00F216DF"/>
    <w:rsid w:val="00F476EE"/>
    <w:rsid w:val="00F7008C"/>
    <w:rsid w:val="00FD5D5E"/>
    <w:rsid w:val="00FD7A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101791"/>
  <w15:docId w15:val="{0E323C50-D266-4B82-A392-5B6F3163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DB4"/>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16B"/>
    <w:pPr>
      <w:tabs>
        <w:tab w:val="center" w:pos="4320"/>
        <w:tab w:val="right" w:pos="8640"/>
      </w:tabs>
    </w:pPr>
  </w:style>
  <w:style w:type="character" w:customStyle="1" w:styleId="HeaderChar">
    <w:name w:val="Header Char"/>
    <w:basedOn w:val="DefaultParagraphFont"/>
    <w:link w:val="Header"/>
    <w:uiPriority w:val="99"/>
    <w:rsid w:val="00CA016B"/>
    <w:rPr>
      <w:rFonts w:ascii="Arial" w:hAnsi="Arial"/>
      <w:lang w:val="en-GB"/>
    </w:rPr>
  </w:style>
  <w:style w:type="paragraph" w:styleId="Footer">
    <w:name w:val="footer"/>
    <w:basedOn w:val="Normal"/>
    <w:link w:val="FooterChar"/>
    <w:uiPriority w:val="99"/>
    <w:unhideWhenUsed/>
    <w:rsid w:val="00CA016B"/>
    <w:pPr>
      <w:tabs>
        <w:tab w:val="center" w:pos="4320"/>
        <w:tab w:val="right" w:pos="8640"/>
      </w:tabs>
    </w:pPr>
  </w:style>
  <w:style w:type="character" w:customStyle="1" w:styleId="FooterChar">
    <w:name w:val="Footer Char"/>
    <w:basedOn w:val="DefaultParagraphFont"/>
    <w:link w:val="Footer"/>
    <w:uiPriority w:val="99"/>
    <w:rsid w:val="00CA016B"/>
    <w:rPr>
      <w:rFonts w:ascii="Arial" w:hAnsi="Arial"/>
      <w:lang w:val="en-GB"/>
    </w:rPr>
  </w:style>
  <w:style w:type="character" w:styleId="PageNumber">
    <w:name w:val="page number"/>
    <w:basedOn w:val="DefaultParagraphFont"/>
    <w:uiPriority w:val="99"/>
    <w:semiHidden/>
    <w:unhideWhenUsed/>
    <w:rsid w:val="006B6ED5"/>
  </w:style>
  <w:style w:type="paragraph" w:styleId="NoSpacing">
    <w:name w:val="No Spacing"/>
    <w:uiPriority w:val="1"/>
    <w:qFormat/>
    <w:rsid w:val="002C4DB4"/>
    <w:rPr>
      <w:rFonts w:ascii="Calibri" w:eastAsia="Calibri" w:hAnsi="Calibri" w:cs="Times New Roman"/>
      <w:sz w:val="22"/>
      <w:szCs w:val="22"/>
      <w:lang w:val="en-CA"/>
    </w:rPr>
  </w:style>
  <w:style w:type="paragraph" w:styleId="BalloonText">
    <w:name w:val="Balloon Text"/>
    <w:basedOn w:val="Normal"/>
    <w:link w:val="BalloonTextChar"/>
    <w:uiPriority w:val="99"/>
    <w:semiHidden/>
    <w:unhideWhenUsed/>
    <w:rsid w:val="00590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E6"/>
    <w:rPr>
      <w:rFonts w:ascii="Segoe UI" w:eastAsia="Calibri" w:hAnsi="Segoe UI" w:cs="Segoe UI"/>
      <w:sz w:val="18"/>
      <w:szCs w:val="18"/>
      <w:lang w:val="en-CA"/>
    </w:rPr>
  </w:style>
  <w:style w:type="paragraph" w:styleId="ListParagraph">
    <w:name w:val="List Paragraph"/>
    <w:basedOn w:val="Normal"/>
    <w:uiPriority w:val="34"/>
    <w:qFormat/>
    <w:rsid w:val="00C07AEB"/>
    <w:pPr>
      <w:ind w:left="720"/>
      <w:contextualSpacing/>
    </w:pPr>
  </w:style>
  <w:style w:type="character" w:styleId="CommentReference">
    <w:name w:val="annotation reference"/>
    <w:basedOn w:val="DefaultParagraphFont"/>
    <w:uiPriority w:val="99"/>
    <w:semiHidden/>
    <w:unhideWhenUsed/>
    <w:rsid w:val="00A46159"/>
    <w:rPr>
      <w:sz w:val="16"/>
      <w:szCs w:val="16"/>
    </w:rPr>
  </w:style>
  <w:style w:type="paragraph" w:styleId="CommentText">
    <w:name w:val="annotation text"/>
    <w:basedOn w:val="Normal"/>
    <w:link w:val="CommentTextChar"/>
    <w:uiPriority w:val="99"/>
    <w:semiHidden/>
    <w:unhideWhenUsed/>
    <w:rsid w:val="00A46159"/>
    <w:pPr>
      <w:spacing w:line="240" w:lineRule="auto"/>
    </w:pPr>
    <w:rPr>
      <w:sz w:val="20"/>
      <w:szCs w:val="20"/>
    </w:rPr>
  </w:style>
  <w:style w:type="character" w:customStyle="1" w:styleId="CommentTextChar">
    <w:name w:val="Comment Text Char"/>
    <w:basedOn w:val="DefaultParagraphFont"/>
    <w:link w:val="CommentText"/>
    <w:uiPriority w:val="99"/>
    <w:semiHidden/>
    <w:rsid w:val="00A46159"/>
    <w:rPr>
      <w:rFonts w:ascii="Calibri" w:eastAsia="Calibri" w:hAnsi="Calibri" w:cs="Times New Roman"/>
      <w:lang w:val="en-CA"/>
    </w:rPr>
  </w:style>
  <w:style w:type="paragraph" w:styleId="CommentSubject">
    <w:name w:val="annotation subject"/>
    <w:basedOn w:val="CommentText"/>
    <w:next w:val="CommentText"/>
    <w:link w:val="CommentSubjectChar"/>
    <w:uiPriority w:val="99"/>
    <w:semiHidden/>
    <w:unhideWhenUsed/>
    <w:rsid w:val="00A46159"/>
    <w:rPr>
      <w:b/>
      <w:bCs/>
    </w:rPr>
  </w:style>
  <w:style w:type="character" w:customStyle="1" w:styleId="CommentSubjectChar">
    <w:name w:val="Comment Subject Char"/>
    <w:basedOn w:val="CommentTextChar"/>
    <w:link w:val="CommentSubject"/>
    <w:uiPriority w:val="99"/>
    <w:semiHidden/>
    <w:rsid w:val="00A46159"/>
    <w:rPr>
      <w:rFonts w:ascii="Calibri" w:eastAsia="Calibri" w:hAnsi="Calibri" w:cs="Times New Roman"/>
      <w:b/>
      <w:bCs/>
      <w:lang w:val="en-CA"/>
    </w:rPr>
  </w:style>
  <w:style w:type="character" w:styleId="Hyperlink">
    <w:name w:val="Hyperlink"/>
    <w:basedOn w:val="DefaultParagraphFont"/>
    <w:uiPriority w:val="99"/>
    <w:unhideWhenUsed/>
    <w:rsid w:val="0086308D"/>
    <w:rPr>
      <w:color w:val="0000FF" w:themeColor="hyperlink"/>
      <w:u w:val="single"/>
    </w:rPr>
  </w:style>
  <w:style w:type="table" w:styleId="TableGrid">
    <w:name w:val="Table Grid"/>
    <w:basedOn w:val="TableNormal"/>
    <w:uiPriority w:val="39"/>
    <w:rsid w:val="00E93955"/>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3E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41194">
      <w:bodyDiv w:val="1"/>
      <w:marLeft w:val="0"/>
      <w:marRight w:val="0"/>
      <w:marTop w:val="0"/>
      <w:marBottom w:val="0"/>
      <w:divBdr>
        <w:top w:val="none" w:sz="0" w:space="0" w:color="auto"/>
        <w:left w:val="none" w:sz="0" w:space="0" w:color="auto"/>
        <w:bottom w:val="none" w:sz="0" w:space="0" w:color="auto"/>
        <w:right w:val="none" w:sz="0" w:space="0" w:color="auto"/>
      </w:divBdr>
    </w:div>
    <w:div w:id="263348825">
      <w:bodyDiv w:val="1"/>
      <w:marLeft w:val="0"/>
      <w:marRight w:val="0"/>
      <w:marTop w:val="0"/>
      <w:marBottom w:val="0"/>
      <w:divBdr>
        <w:top w:val="none" w:sz="0" w:space="0" w:color="auto"/>
        <w:left w:val="none" w:sz="0" w:space="0" w:color="auto"/>
        <w:bottom w:val="none" w:sz="0" w:space="0" w:color="auto"/>
        <w:right w:val="none" w:sz="0" w:space="0" w:color="auto"/>
      </w:divBdr>
    </w:div>
    <w:div w:id="203202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w@kidsportcalgary.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Sport\Downloads\KidSport_eLH_2c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B2523-526D-4ED6-B17C-DA974235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KidSport_eLH_2c_2015</Template>
  <TotalTime>25</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Senenki Studios</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KidSport</dc:creator>
  <cp:keywords/>
  <cp:lastModifiedBy>Kevin Webster</cp:lastModifiedBy>
  <cp:revision>40</cp:revision>
  <cp:lastPrinted>2019-08-28T02:50:00Z</cp:lastPrinted>
  <dcterms:created xsi:type="dcterms:W3CDTF">2022-02-08T21:55:00Z</dcterms:created>
  <dcterms:modified xsi:type="dcterms:W3CDTF">2022-02-08T22:21:00Z</dcterms:modified>
</cp:coreProperties>
</file>